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D48EC" w14:textId="024C232D" w:rsidR="00130741" w:rsidRDefault="00130741" w:rsidP="00130741">
      <w:pPr>
        <w:pStyle w:val="CRCoverPage"/>
        <w:tabs>
          <w:tab w:val="right" w:pos="9639"/>
        </w:tabs>
        <w:spacing w:after="0"/>
        <w:rPr>
          <w:b/>
          <w:i/>
          <w:noProof/>
          <w:sz w:val="28"/>
        </w:rPr>
      </w:pPr>
      <w:bookmarkStart w:id="0" w:name="_Toc11338432"/>
      <w:bookmarkStart w:id="1" w:name="_Toc27585047"/>
      <w:bookmarkStart w:id="2" w:name="_Toc36457000"/>
      <w:bookmarkStart w:id="3" w:name="_Toc45027883"/>
      <w:bookmarkStart w:id="4" w:name="_Toc45028718"/>
      <w:bookmarkStart w:id="5" w:name="_Toc58582944"/>
      <w:r>
        <w:rPr>
          <w:b/>
          <w:noProof/>
          <w:sz w:val="24"/>
        </w:rPr>
        <w:t>3GPP TSG-CT WG4 Meeting #102-e</w:t>
      </w:r>
      <w:r>
        <w:rPr>
          <w:b/>
          <w:i/>
          <w:noProof/>
          <w:sz w:val="28"/>
        </w:rPr>
        <w:tab/>
      </w:r>
      <w:r>
        <w:rPr>
          <w:b/>
          <w:noProof/>
          <w:sz w:val="24"/>
        </w:rPr>
        <w:t>C4-21</w:t>
      </w:r>
      <w:r w:rsidR="004605C1">
        <w:rPr>
          <w:b/>
          <w:noProof/>
          <w:sz w:val="24"/>
        </w:rPr>
        <w:t>1047</w:t>
      </w:r>
    </w:p>
    <w:p w14:paraId="2DD375D4" w14:textId="256213DC" w:rsidR="00130741" w:rsidRDefault="00130741" w:rsidP="00130741">
      <w:pPr>
        <w:pStyle w:val="CRCoverPage"/>
        <w:outlineLvl w:val="0"/>
        <w:rPr>
          <w:b/>
          <w:noProof/>
          <w:sz w:val="24"/>
        </w:rPr>
      </w:pPr>
      <w:r>
        <w:rPr>
          <w:b/>
          <w:noProof/>
          <w:sz w:val="24"/>
        </w:rPr>
        <w:t>E-Meeting, 2</w:t>
      </w:r>
      <w:r w:rsidR="005E467C">
        <w:rPr>
          <w:b/>
          <w:noProof/>
          <w:sz w:val="24"/>
        </w:rPr>
        <w:t>4</w:t>
      </w:r>
      <w:r w:rsidR="005E467C">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741" w14:paraId="7BB7F7D1" w14:textId="77777777" w:rsidTr="009E445D">
        <w:tc>
          <w:tcPr>
            <w:tcW w:w="9641" w:type="dxa"/>
            <w:gridSpan w:val="9"/>
            <w:tcBorders>
              <w:top w:val="single" w:sz="4" w:space="0" w:color="auto"/>
              <w:left w:val="single" w:sz="4" w:space="0" w:color="auto"/>
              <w:right w:val="single" w:sz="4" w:space="0" w:color="auto"/>
            </w:tcBorders>
          </w:tcPr>
          <w:p w14:paraId="245C15AB" w14:textId="77777777" w:rsidR="00130741" w:rsidRDefault="00130741" w:rsidP="009E445D">
            <w:pPr>
              <w:pStyle w:val="CRCoverPage"/>
              <w:spacing w:after="0"/>
              <w:jc w:val="right"/>
              <w:rPr>
                <w:i/>
                <w:noProof/>
              </w:rPr>
            </w:pPr>
            <w:r>
              <w:rPr>
                <w:i/>
                <w:noProof/>
                <w:sz w:val="14"/>
              </w:rPr>
              <w:t>CR-Form-v12.1</w:t>
            </w:r>
          </w:p>
        </w:tc>
      </w:tr>
      <w:tr w:rsidR="00130741" w14:paraId="49D35760" w14:textId="77777777" w:rsidTr="009E445D">
        <w:tc>
          <w:tcPr>
            <w:tcW w:w="9641" w:type="dxa"/>
            <w:gridSpan w:val="9"/>
            <w:tcBorders>
              <w:left w:val="single" w:sz="4" w:space="0" w:color="auto"/>
              <w:right w:val="single" w:sz="4" w:space="0" w:color="auto"/>
            </w:tcBorders>
          </w:tcPr>
          <w:p w14:paraId="5BAAFDB1" w14:textId="77777777" w:rsidR="00130741" w:rsidRDefault="00130741" w:rsidP="009E445D">
            <w:pPr>
              <w:pStyle w:val="CRCoverPage"/>
              <w:spacing w:after="0"/>
              <w:jc w:val="center"/>
              <w:rPr>
                <w:noProof/>
              </w:rPr>
            </w:pPr>
            <w:r>
              <w:rPr>
                <w:b/>
                <w:noProof/>
                <w:sz w:val="32"/>
              </w:rPr>
              <w:t>CHANGE REQUEST</w:t>
            </w:r>
          </w:p>
        </w:tc>
      </w:tr>
      <w:tr w:rsidR="00130741" w14:paraId="67D7255D" w14:textId="77777777" w:rsidTr="009E445D">
        <w:tc>
          <w:tcPr>
            <w:tcW w:w="9641" w:type="dxa"/>
            <w:gridSpan w:val="9"/>
            <w:tcBorders>
              <w:left w:val="single" w:sz="4" w:space="0" w:color="auto"/>
              <w:right w:val="single" w:sz="4" w:space="0" w:color="auto"/>
            </w:tcBorders>
          </w:tcPr>
          <w:p w14:paraId="4BCBE32D" w14:textId="77777777" w:rsidR="00130741" w:rsidRDefault="00130741" w:rsidP="009E445D">
            <w:pPr>
              <w:pStyle w:val="CRCoverPage"/>
              <w:spacing w:after="0"/>
              <w:rPr>
                <w:noProof/>
                <w:sz w:val="8"/>
                <w:szCs w:val="8"/>
              </w:rPr>
            </w:pPr>
          </w:p>
        </w:tc>
      </w:tr>
      <w:tr w:rsidR="00130741" w14:paraId="09B0297F" w14:textId="77777777" w:rsidTr="009E445D">
        <w:tc>
          <w:tcPr>
            <w:tcW w:w="142" w:type="dxa"/>
            <w:tcBorders>
              <w:left w:val="single" w:sz="4" w:space="0" w:color="auto"/>
            </w:tcBorders>
          </w:tcPr>
          <w:p w14:paraId="43C14FD4" w14:textId="77777777" w:rsidR="00130741" w:rsidRDefault="00130741" w:rsidP="009E445D">
            <w:pPr>
              <w:pStyle w:val="CRCoverPage"/>
              <w:spacing w:after="0"/>
              <w:jc w:val="right"/>
              <w:rPr>
                <w:noProof/>
              </w:rPr>
            </w:pPr>
          </w:p>
        </w:tc>
        <w:tc>
          <w:tcPr>
            <w:tcW w:w="1559" w:type="dxa"/>
            <w:shd w:val="pct30" w:color="FFFF00" w:fill="auto"/>
          </w:tcPr>
          <w:p w14:paraId="6A205932" w14:textId="37C3943A" w:rsidR="00130741" w:rsidRPr="00410371" w:rsidRDefault="004605C1" w:rsidP="009E445D">
            <w:pPr>
              <w:pStyle w:val="CRCoverPage"/>
              <w:spacing w:after="0"/>
              <w:jc w:val="right"/>
              <w:rPr>
                <w:b/>
                <w:noProof/>
                <w:sz w:val="28"/>
              </w:rPr>
            </w:pPr>
            <w:r>
              <w:fldChar w:fldCharType="begin"/>
            </w:r>
            <w:r>
              <w:instrText xml:space="preserve"> DOCPROPERTY  Spec#  \* MERGEFORMAT </w:instrText>
            </w:r>
            <w:r>
              <w:fldChar w:fldCharType="separate"/>
            </w:r>
            <w:r w:rsidR="00130741">
              <w:rPr>
                <w:b/>
                <w:noProof/>
                <w:sz w:val="28"/>
              </w:rPr>
              <w:t>29.503</w:t>
            </w:r>
            <w:r>
              <w:rPr>
                <w:b/>
                <w:noProof/>
                <w:sz w:val="28"/>
              </w:rPr>
              <w:fldChar w:fldCharType="end"/>
            </w:r>
          </w:p>
        </w:tc>
        <w:tc>
          <w:tcPr>
            <w:tcW w:w="709" w:type="dxa"/>
          </w:tcPr>
          <w:p w14:paraId="760AC38E" w14:textId="77777777" w:rsidR="00130741" w:rsidRDefault="00130741" w:rsidP="009E445D">
            <w:pPr>
              <w:pStyle w:val="CRCoverPage"/>
              <w:spacing w:after="0"/>
              <w:jc w:val="center"/>
              <w:rPr>
                <w:noProof/>
              </w:rPr>
            </w:pPr>
            <w:r>
              <w:rPr>
                <w:b/>
                <w:noProof/>
                <w:sz w:val="28"/>
              </w:rPr>
              <w:t>CR</w:t>
            </w:r>
          </w:p>
        </w:tc>
        <w:tc>
          <w:tcPr>
            <w:tcW w:w="1276" w:type="dxa"/>
            <w:shd w:val="pct30" w:color="FFFF00" w:fill="auto"/>
          </w:tcPr>
          <w:p w14:paraId="15FD0A1C" w14:textId="18BD9784" w:rsidR="00130741" w:rsidRPr="00410371" w:rsidRDefault="00130741" w:rsidP="009E445D">
            <w:pPr>
              <w:pStyle w:val="CRCoverPage"/>
              <w:spacing w:after="0"/>
              <w:rPr>
                <w:noProof/>
              </w:rPr>
            </w:pPr>
            <w:fldSimple w:instr=" DOCPROPERTY  Cr#  \* MERGEFORMAT ">
              <w:r w:rsidR="004605C1" w:rsidRPr="004605C1">
                <w:rPr>
                  <w:b/>
                  <w:noProof/>
                  <w:sz w:val="28"/>
                </w:rPr>
                <w:t>0568</w:t>
              </w:r>
            </w:fldSimple>
          </w:p>
        </w:tc>
        <w:tc>
          <w:tcPr>
            <w:tcW w:w="709" w:type="dxa"/>
          </w:tcPr>
          <w:p w14:paraId="2779A0D3" w14:textId="77777777" w:rsidR="00130741" w:rsidRDefault="00130741" w:rsidP="009E445D">
            <w:pPr>
              <w:pStyle w:val="CRCoverPage"/>
              <w:tabs>
                <w:tab w:val="right" w:pos="625"/>
              </w:tabs>
              <w:spacing w:after="0"/>
              <w:jc w:val="center"/>
              <w:rPr>
                <w:noProof/>
              </w:rPr>
            </w:pPr>
            <w:r>
              <w:rPr>
                <w:b/>
                <w:bCs/>
                <w:noProof/>
                <w:sz w:val="28"/>
              </w:rPr>
              <w:t>rev</w:t>
            </w:r>
          </w:p>
        </w:tc>
        <w:tc>
          <w:tcPr>
            <w:tcW w:w="992" w:type="dxa"/>
            <w:shd w:val="pct30" w:color="FFFF00" w:fill="auto"/>
          </w:tcPr>
          <w:p w14:paraId="001B9187" w14:textId="77777777" w:rsidR="00130741" w:rsidRPr="00410371" w:rsidRDefault="004605C1" w:rsidP="009E445D">
            <w:pPr>
              <w:pStyle w:val="CRCoverPage"/>
              <w:spacing w:after="0"/>
              <w:jc w:val="center"/>
              <w:rPr>
                <w:b/>
                <w:noProof/>
              </w:rPr>
            </w:pPr>
            <w:r>
              <w:fldChar w:fldCharType="begin"/>
            </w:r>
            <w:r>
              <w:instrText xml:space="preserve"> DOCPROPERTY  Revision  \* MERGEFORMAT </w:instrText>
            </w:r>
            <w:r>
              <w:fldChar w:fldCharType="separate"/>
            </w:r>
            <w:r w:rsidR="00130741">
              <w:rPr>
                <w:b/>
                <w:noProof/>
                <w:sz w:val="28"/>
              </w:rPr>
              <w:t>-</w:t>
            </w:r>
            <w:r>
              <w:rPr>
                <w:b/>
                <w:noProof/>
                <w:sz w:val="28"/>
              </w:rPr>
              <w:fldChar w:fldCharType="end"/>
            </w:r>
          </w:p>
        </w:tc>
        <w:tc>
          <w:tcPr>
            <w:tcW w:w="2410" w:type="dxa"/>
          </w:tcPr>
          <w:p w14:paraId="3CAA9779" w14:textId="77777777" w:rsidR="00130741" w:rsidRDefault="00130741" w:rsidP="009E44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81D5F8" w14:textId="3B49C9BA" w:rsidR="00130741" w:rsidRPr="00410371" w:rsidRDefault="004605C1" w:rsidP="009E445D">
            <w:pPr>
              <w:pStyle w:val="CRCoverPage"/>
              <w:spacing w:after="0"/>
              <w:jc w:val="center"/>
              <w:rPr>
                <w:noProof/>
                <w:sz w:val="28"/>
              </w:rPr>
            </w:pPr>
            <w:r>
              <w:fldChar w:fldCharType="begin"/>
            </w:r>
            <w:r>
              <w:instrText xml:space="preserve"> DOCPROPERTY  Version  \* MERGEFORMAT </w:instrText>
            </w:r>
            <w:r>
              <w:fldChar w:fldCharType="separate"/>
            </w:r>
            <w:r w:rsidR="00130741">
              <w:rPr>
                <w:b/>
                <w:noProof/>
                <w:sz w:val="28"/>
              </w:rPr>
              <w:t>17.1.0</w:t>
            </w:r>
            <w:r>
              <w:rPr>
                <w:b/>
                <w:noProof/>
                <w:sz w:val="28"/>
              </w:rPr>
              <w:fldChar w:fldCharType="end"/>
            </w:r>
          </w:p>
        </w:tc>
        <w:tc>
          <w:tcPr>
            <w:tcW w:w="143" w:type="dxa"/>
            <w:tcBorders>
              <w:right w:val="single" w:sz="4" w:space="0" w:color="auto"/>
            </w:tcBorders>
          </w:tcPr>
          <w:p w14:paraId="4AFA9197" w14:textId="77777777" w:rsidR="00130741" w:rsidRDefault="00130741" w:rsidP="009E445D">
            <w:pPr>
              <w:pStyle w:val="CRCoverPage"/>
              <w:spacing w:after="0"/>
              <w:rPr>
                <w:noProof/>
              </w:rPr>
            </w:pPr>
          </w:p>
        </w:tc>
      </w:tr>
      <w:tr w:rsidR="00130741" w14:paraId="6CDA0F01" w14:textId="77777777" w:rsidTr="009E445D">
        <w:tc>
          <w:tcPr>
            <w:tcW w:w="9641" w:type="dxa"/>
            <w:gridSpan w:val="9"/>
            <w:tcBorders>
              <w:left w:val="single" w:sz="4" w:space="0" w:color="auto"/>
              <w:right w:val="single" w:sz="4" w:space="0" w:color="auto"/>
            </w:tcBorders>
          </w:tcPr>
          <w:p w14:paraId="4634A63B" w14:textId="77777777" w:rsidR="00130741" w:rsidRDefault="00130741" w:rsidP="009E445D">
            <w:pPr>
              <w:pStyle w:val="CRCoverPage"/>
              <w:spacing w:after="0"/>
              <w:rPr>
                <w:noProof/>
              </w:rPr>
            </w:pPr>
          </w:p>
        </w:tc>
      </w:tr>
      <w:tr w:rsidR="00130741" w14:paraId="077185E1" w14:textId="77777777" w:rsidTr="009E445D">
        <w:tc>
          <w:tcPr>
            <w:tcW w:w="9641" w:type="dxa"/>
            <w:gridSpan w:val="9"/>
            <w:tcBorders>
              <w:top w:val="single" w:sz="4" w:space="0" w:color="auto"/>
            </w:tcBorders>
          </w:tcPr>
          <w:p w14:paraId="047E96F2" w14:textId="77777777" w:rsidR="00130741" w:rsidRPr="00F25D98" w:rsidRDefault="00130741" w:rsidP="009E445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30741" w14:paraId="3FB38C56" w14:textId="77777777" w:rsidTr="009E445D">
        <w:tc>
          <w:tcPr>
            <w:tcW w:w="9641" w:type="dxa"/>
            <w:gridSpan w:val="9"/>
          </w:tcPr>
          <w:p w14:paraId="2929B28D" w14:textId="77777777" w:rsidR="00130741" w:rsidRDefault="00130741" w:rsidP="009E445D">
            <w:pPr>
              <w:pStyle w:val="CRCoverPage"/>
              <w:spacing w:after="0"/>
              <w:rPr>
                <w:noProof/>
                <w:sz w:val="8"/>
                <w:szCs w:val="8"/>
              </w:rPr>
            </w:pPr>
          </w:p>
        </w:tc>
      </w:tr>
    </w:tbl>
    <w:p w14:paraId="661B9329" w14:textId="77777777" w:rsidR="00130741" w:rsidRDefault="00130741" w:rsidP="001307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741" w14:paraId="39FB2BFE" w14:textId="77777777" w:rsidTr="009E445D">
        <w:tc>
          <w:tcPr>
            <w:tcW w:w="2835" w:type="dxa"/>
          </w:tcPr>
          <w:p w14:paraId="4AE97684" w14:textId="77777777" w:rsidR="00130741" w:rsidRDefault="00130741" w:rsidP="009E445D">
            <w:pPr>
              <w:pStyle w:val="CRCoverPage"/>
              <w:tabs>
                <w:tab w:val="right" w:pos="2751"/>
              </w:tabs>
              <w:spacing w:after="0"/>
              <w:rPr>
                <w:b/>
                <w:i/>
                <w:noProof/>
              </w:rPr>
            </w:pPr>
            <w:r>
              <w:rPr>
                <w:b/>
                <w:i/>
                <w:noProof/>
              </w:rPr>
              <w:t>Proposed change affects:</w:t>
            </w:r>
          </w:p>
        </w:tc>
        <w:tc>
          <w:tcPr>
            <w:tcW w:w="1418" w:type="dxa"/>
          </w:tcPr>
          <w:p w14:paraId="797491FF" w14:textId="77777777" w:rsidR="00130741" w:rsidRDefault="00130741" w:rsidP="009E44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11E0FF" w14:textId="77777777" w:rsidR="00130741" w:rsidRDefault="00130741" w:rsidP="009E445D">
            <w:pPr>
              <w:pStyle w:val="CRCoverPage"/>
              <w:spacing w:after="0"/>
              <w:jc w:val="center"/>
              <w:rPr>
                <w:b/>
                <w:caps/>
                <w:noProof/>
              </w:rPr>
            </w:pPr>
          </w:p>
        </w:tc>
        <w:tc>
          <w:tcPr>
            <w:tcW w:w="709" w:type="dxa"/>
            <w:tcBorders>
              <w:left w:val="single" w:sz="4" w:space="0" w:color="auto"/>
            </w:tcBorders>
          </w:tcPr>
          <w:p w14:paraId="30F145C5" w14:textId="77777777" w:rsidR="00130741" w:rsidRDefault="00130741" w:rsidP="009E44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E53B6" w14:textId="77777777" w:rsidR="00130741" w:rsidRDefault="00130741" w:rsidP="009E445D">
            <w:pPr>
              <w:pStyle w:val="CRCoverPage"/>
              <w:spacing w:after="0"/>
              <w:jc w:val="center"/>
              <w:rPr>
                <w:b/>
                <w:caps/>
                <w:noProof/>
              </w:rPr>
            </w:pPr>
          </w:p>
        </w:tc>
        <w:tc>
          <w:tcPr>
            <w:tcW w:w="2126" w:type="dxa"/>
          </w:tcPr>
          <w:p w14:paraId="47AE28FC" w14:textId="77777777" w:rsidR="00130741" w:rsidRDefault="00130741" w:rsidP="009E44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72A67" w14:textId="77777777" w:rsidR="00130741" w:rsidRDefault="00130741" w:rsidP="009E445D">
            <w:pPr>
              <w:pStyle w:val="CRCoverPage"/>
              <w:spacing w:after="0"/>
              <w:jc w:val="center"/>
              <w:rPr>
                <w:b/>
                <w:caps/>
                <w:noProof/>
              </w:rPr>
            </w:pPr>
          </w:p>
        </w:tc>
        <w:tc>
          <w:tcPr>
            <w:tcW w:w="1418" w:type="dxa"/>
            <w:tcBorders>
              <w:left w:val="nil"/>
            </w:tcBorders>
          </w:tcPr>
          <w:p w14:paraId="33D2AFF9" w14:textId="77777777" w:rsidR="00130741" w:rsidRDefault="00130741" w:rsidP="009E44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5B55B" w14:textId="1D53AD9D" w:rsidR="00130741" w:rsidRDefault="00410E28" w:rsidP="009E445D">
            <w:pPr>
              <w:pStyle w:val="CRCoverPage"/>
              <w:spacing w:after="0"/>
              <w:jc w:val="center"/>
              <w:rPr>
                <w:b/>
                <w:bCs/>
                <w:caps/>
                <w:noProof/>
              </w:rPr>
            </w:pPr>
            <w:r>
              <w:rPr>
                <w:b/>
                <w:bCs/>
                <w:caps/>
                <w:noProof/>
              </w:rPr>
              <w:t>x</w:t>
            </w:r>
          </w:p>
        </w:tc>
      </w:tr>
    </w:tbl>
    <w:p w14:paraId="73D37122" w14:textId="77777777" w:rsidR="00130741" w:rsidRDefault="00130741" w:rsidP="001307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741" w14:paraId="78C440C7" w14:textId="77777777" w:rsidTr="009E445D">
        <w:tc>
          <w:tcPr>
            <w:tcW w:w="9640" w:type="dxa"/>
            <w:gridSpan w:val="11"/>
          </w:tcPr>
          <w:p w14:paraId="11A81898" w14:textId="77777777" w:rsidR="00130741" w:rsidRDefault="00130741" w:rsidP="009E445D">
            <w:pPr>
              <w:pStyle w:val="CRCoverPage"/>
              <w:spacing w:after="0"/>
              <w:rPr>
                <w:noProof/>
                <w:sz w:val="8"/>
                <w:szCs w:val="8"/>
              </w:rPr>
            </w:pPr>
          </w:p>
        </w:tc>
      </w:tr>
      <w:tr w:rsidR="00130741" w14:paraId="0663EEF1" w14:textId="77777777" w:rsidTr="009E445D">
        <w:tc>
          <w:tcPr>
            <w:tcW w:w="1843" w:type="dxa"/>
            <w:tcBorders>
              <w:top w:val="single" w:sz="4" w:space="0" w:color="auto"/>
              <w:left w:val="single" w:sz="4" w:space="0" w:color="auto"/>
            </w:tcBorders>
          </w:tcPr>
          <w:p w14:paraId="1BF61006" w14:textId="77777777" w:rsidR="00130741" w:rsidRDefault="00130741" w:rsidP="009E44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1883A" w14:textId="72E63749" w:rsidR="00130741" w:rsidRDefault="003A5D05" w:rsidP="009E445D">
            <w:pPr>
              <w:pStyle w:val="CRCoverPage"/>
              <w:spacing w:after="0"/>
              <w:ind w:left="100"/>
              <w:rPr>
                <w:noProof/>
              </w:rPr>
            </w:pPr>
            <w:r>
              <w:rPr>
                <w:noProof/>
              </w:rPr>
              <w:t>Clarification on subscription expiry</w:t>
            </w:r>
          </w:p>
        </w:tc>
      </w:tr>
      <w:tr w:rsidR="00130741" w14:paraId="7F256767" w14:textId="77777777" w:rsidTr="009E445D">
        <w:tc>
          <w:tcPr>
            <w:tcW w:w="1843" w:type="dxa"/>
            <w:tcBorders>
              <w:left w:val="single" w:sz="4" w:space="0" w:color="auto"/>
            </w:tcBorders>
          </w:tcPr>
          <w:p w14:paraId="42D24D2C" w14:textId="77777777" w:rsidR="00130741" w:rsidRDefault="00130741" w:rsidP="009E445D">
            <w:pPr>
              <w:pStyle w:val="CRCoverPage"/>
              <w:spacing w:after="0"/>
              <w:rPr>
                <w:b/>
                <w:i/>
                <w:noProof/>
                <w:sz w:val="8"/>
                <w:szCs w:val="8"/>
              </w:rPr>
            </w:pPr>
          </w:p>
        </w:tc>
        <w:tc>
          <w:tcPr>
            <w:tcW w:w="7797" w:type="dxa"/>
            <w:gridSpan w:val="10"/>
            <w:tcBorders>
              <w:right w:val="single" w:sz="4" w:space="0" w:color="auto"/>
            </w:tcBorders>
          </w:tcPr>
          <w:p w14:paraId="18E75E9D" w14:textId="77777777" w:rsidR="00130741" w:rsidRDefault="00130741" w:rsidP="009E445D">
            <w:pPr>
              <w:pStyle w:val="CRCoverPage"/>
              <w:spacing w:after="0"/>
              <w:rPr>
                <w:noProof/>
                <w:sz w:val="8"/>
                <w:szCs w:val="8"/>
              </w:rPr>
            </w:pPr>
          </w:p>
        </w:tc>
      </w:tr>
      <w:tr w:rsidR="00130741" w14:paraId="64BA088D" w14:textId="77777777" w:rsidTr="009E445D">
        <w:tc>
          <w:tcPr>
            <w:tcW w:w="1843" w:type="dxa"/>
            <w:tcBorders>
              <w:left w:val="single" w:sz="4" w:space="0" w:color="auto"/>
            </w:tcBorders>
          </w:tcPr>
          <w:p w14:paraId="58FCC75D" w14:textId="77777777" w:rsidR="00130741" w:rsidRDefault="00130741" w:rsidP="009E44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7918D1" w14:textId="77777777" w:rsidR="00130741" w:rsidRDefault="00130741" w:rsidP="009E445D">
            <w:pPr>
              <w:pStyle w:val="CRCoverPage"/>
              <w:spacing w:after="0"/>
              <w:ind w:left="100"/>
              <w:rPr>
                <w:noProof/>
              </w:rPr>
            </w:pPr>
            <w:r>
              <w:t>Nokia, Nokia Shanghai Bell</w:t>
            </w:r>
          </w:p>
        </w:tc>
      </w:tr>
      <w:tr w:rsidR="00130741" w14:paraId="223675C5" w14:textId="77777777" w:rsidTr="009E445D">
        <w:tc>
          <w:tcPr>
            <w:tcW w:w="1843" w:type="dxa"/>
            <w:tcBorders>
              <w:left w:val="single" w:sz="4" w:space="0" w:color="auto"/>
            </w:tcBorders>
          </w:tcPr>
          <w:p w14:paraId="4FE70886" w14:textId="77777777" w:rsidR="00130741" w:rsidRDefault="00130741" w:rsidP="009E44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EEDD2" w14:textId="77777777" w:rsidR="00130741" w:rsidRDefault="00130741" w:rsidP="009E445D">
            <w:pPr>
              <w:pStyle w:val="CRCoverPage"/>
              <w:spacing w:after="0"/>
              <w:ind w:left="100"/>
              <w:rPr>
                <w:noProof/>
              </w:rPr>
            </w:pPr>
            <w:r>
              <w:t>CT4</w:t>
            </w:r>
          </w:p>
        </w:tc>
      </w:tr>
      <w:tr w:rsidR="00130741" w14:paraId="1FBD01EE" w14:textId="77777777" w:rsidTr="009E445D">
        <w:tc>
          <w:tcPr>
            <w:tcW w:w="1843" w:type="dxa"/>
            <w:tcBorders>
              <w:left w:val="single" w:sz="4" w:space="0" w:color="auto"/>
            </w:tcBorders>
          </w:tcPr>
          <w:p w14:paraId="1E50D060" w14:textId="77777777" w:rsidR="00130741" w:rsidRDefault="00130741" w:rsidP="009E445D">
            <w:pPr>
              <w:pStyle w:val="CRCoverPage"/>
              <w:spacing w:after="0"/>
              <w:rPr>
                <w:b/>
                <w:i/>
                <w:noProof/>
                <w:sz w:val="8"/>
                <w:szCs w:val="8"/>
              </w:rPr>
            </w:pPr>
          </w:p>
        </w:tc>
        <w:tc>
          <w:tcPr>
            <w:tcW w:w="7797" w:type="dxa"/>
            <w:gridSpan w:val="10"/>
            <w:tcBorders>
              <w:right w:val="single" w:sz="4" w:space="0" w:color="auto"/>
            </w:tcBorders>
          </w:tcPr>
          <w:p w14:paraId="1D56A322" w14:textId="77777777" w:rsidR="00130741" w:rsidRDefault="00130741" w:rsidP="009E445D">
            <w:pPr>
              <w:pStyle w:val="CRCoverPage"/>
              <w:spacing w:after="0"/>
              <w:rPr>
                <w:noProof/>
                <w:sz w:val="8"/>
                <w:szCs w:val="8"/>
              </w:rPr>
            </w:pPr>
          </w:p>
        </w:tc>
      </w:tr>
      <w:tr w:rsidR="00130741" w14:paraId="7ABF8D18" w14:textId="77777777" w:rsidTr="009E445D">
        <w:tc>
          <w:tcPr>
            <w:tcW w:w="1843" w:type="dxa"/>
            <w:tcBorders>
              <w:left w:val="single" w:sz="4" w:space="0" w:color="auto"/>
            </w:tcBorders>
          </w:tcPr>
          <w:p w14:paraId="30FFD23E" w14:textId="77777777" w:rsidR="00130741" w:rsidRDefault="00130741" w:rsidP="009E445D">
            <w:pPr>
              <w:pStyle w:val="CRCoverPage"/>
              <w:tabs>
                <w:tab w:val="right" w:pos="1759"/>
              </w:tabs>
              <w:spacing w:after="0"/>
              <w:rPr>
                <w:b/>
                <w:i/>
                <w:noProof/>
              </w:rPr>
            </w:pPr>
            <w:r>
              <w:rPr>
                <w:b/>
                <w:i/>
                <w:noProof/>
              </w:rPr>
              <w:t>Work item code:</w:t>
            </w:r>
          </w:p>
        </w:tc>
        <w:tc>
          <w:tcPr>
            <w:tcW w:w="3686" w:type="dxa"/>
            <w:gridSpan w:val="5"/>
            <w:shd w:val="pct30" w:color="FFFF00" w:fill="auto"/>
          </w:tcPr>
          <w:p w14:paraId="613152A3" w14:textId="77777777" w:rsidR="00130741" w:rsidRPr="00506AA5" w:rsidRDefault="00130741" w:rsidP="009E445D">
            <w:pPr>
              <w:pStyle w:val="CRCoverPage"/>
              <w:spacing w:after="0"/>
              <w:ind w:left="100"/>
              <w:rPr>
                <w:noProof/>
                <w:lang w:val="fr-FR"/>
              </w:rPr>
            </w:pPr>
            <w:r>
              <w:rPr>
                <w:color w:val="000000" w:themeColor="text1"/>
              </w:rPr>
              <w:t>SBIProtoc17</w:t>
            </w:r>
          </w:p>
        </w:tc>
        <w:tc>
          <w:tcPr>
            <w:tcW w:w="567" w:type="dxa"/>
            <w:tcBorders>
              <w:left w:val="nil"/>
            </w:tcBorders>
          </w:tcPr>
          <w:p w14:paraId="3C3C274F" w14:textId="77777777" w:rsidR="00130741" w:rsidRPr="00506AA5" w:rsidRDefault="00130741" w:rsidP="009E445D">
            <w:pPr>
              <w:pStyle w:val="CRCoverPage"/>
              <w:spacing w:after="0"/>
              <w:ind w:right="100"/>
              <w:rPr>
                <w:noProof/>
                <w:lang w:val="fr-FR"/>
              </w:rPr>
            </w:pPr>
          </w:p>
        </w:tc>
        <w:tc>
          <w:tcPr>
            <w:tcW w:w="1417" w:type="dxa"/>
            <w:gridSpan w:val="3"/>
            <w:tcBorders>
              <w:left w:val="nil"/>
            </w:tcBorders>
          </w:tcPr>
          <w:p w14:paraId="6ABCD159" w14:textId="77777777" w:rsidR="00130741" w:rsidRDefault="00130741" w:rsidP="009E44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82064" w14:textId="09327214" w:rsidR="00130741" w:rsidRDefault="00130741" w:rsidP="009E445D">
            <w:pPr>
              <w:pStyle w:val="CRCoverPage"/>
              <w:spacing w:after="0"/>
              <w:ind w:left="100"/>
              <w:rPr>
                <w:noProof/>
              </w:rPr>
            </w:pPr>
            <w:r>
              <w:t>2021-0</w:t>
            </w:r>
            <w:r w:rsidR="004605C1">
              <w:t>2</w:t>
            </w:r>
            <w:r>
              <w:t>-</w:t>
            </w:r>
            <w:r w:rsidR="004605C1">
              <w:t>09</w:t>
            </w:r>
            <w:bookmarkStart w:id="7" w:name="_GoBack"/>
            <w:bookmarkEnd w:id="7"/>
          </w:p>
        </w:tc>
      </w:tr>
      <w:tr w:rsidR="00130741" w14:paraId="7FAD31B5" w14:textId="77777777" w:rsidTr="009E445D">
        <w:tc>
          <w:tcPr>
            <w:tcW w:w="1843" w:type="dxa"/>
            <w:tcBorders>
              <w:left w:val="single" w:sz="4" w:space="0" w:color="auto"/>
            </w:tcBorders>
          </w:tcPr>
          <w:p w14:paraId="2194B9B9" w14:textId="77777777" w:rsidR="00130741" w:rsidRDefault="00130741" w:rsidP="009E445D">
            <w:pPr>
              <w:pStyle w:val="CRCoverPage"/>
              <w:spacing w:after="0"/>
              <w:rPr>
                <w:b/>
                <w:i/>
                <w:noProof/>
                <w:sz w:val="8"/>
                <w:szCs w:val="8"/>
              </w:rPr>
            </w:pPr>
          </w:p>
        </w:tc>
        <w:tc>
          <w:tcPr>
            <w:tcW w:w="1986" w:type="dxa"/>
            <w:gridSpan w:val="4"/>
          </w:tcPr>
          <w:p w14:paraId="61A5A62D" w14:textId="77777777" w:rsidR="00130741" w:rsidRDefault="00130741" w:rsidP="009E445D">
            <w:pPr>
              <w:pStyle w:val="CRCoverPage"/>
              <w:spacing w:after="0"/>
              <w:rPr>
                <w:noProof/>
                <w:sz w:val="8"/>
                <w:szCs w:val="8"/>
              </w:rPr>
            </w:pPr>
          </w:p>
        </w:tc>
        <w:tc>
          <w:tcPr>
            <w:tcW w:w="2267" w:type="dxa"/>
            <w:gridSpan w:val="2"/>
          </w:tcPr>
          <w:p w14:paraId="2AE5007D" w14:textId="77777777" w:rsidR="00130741" w:rsidRDefault="00130741" w:rsidP="009E445D">
            <w:pPr>
              <w:pStyle w:val="CRCoverPage"/>
              <w:spacing w:after="0"/>
              <w:rPr>
                <w:noProof/>
                <w:sz w:val="8"/>
                <w:szCs w:val="8"/>
              </w:rPr>
            </w:pPr>
          </w:p>
        </w:tc>
        <w:tc>
          <w:tcPr>
            <w:tcW w:w="1417" w:type="dxa"/>
            <w:gridSpan w:val="3"/>
          </w:tcPr>
          <w:p w14:paraId="2E5083B8" w14:textId="77777777" w:rsidR="00130741" w:rsidRDefault="00130741" w:rsidP="009E445D">
            <w:pPr>
              <w:pStyle w:val="CRCoverPage"/>
              <w:spacing w:after="0"/>
              <w:rPr>
                <w:noProof/>
                <w:sz w:val="8"/>
                <w:szCs w:val="8"/>
              </w:rPr>
            </w:pPr>
          </w:p>
        </w:tc>
        <w:tc>
          <w:tcPr>
            <w:tcW w:w="2127" w:type="dxa"/>
            <w:tcBorders>
              <w:right w:val="single" w:sz="4" w:space="0" w:color="auto"/>
            </w:tcBorders>
          </w:tcPr>
          <w:p w14:paraId="61D9E82F" w14:textId="77777777" w:rsidR="00130741" w:rsidRDefault="00130741" w:rsidP="009E445D">
            <w:pPr>
              <w:pStyle w:val="CRCoverPage"/>
              <w:spacing w:after="0"/>
              <w:rPr>
                <w:noProof/>
                <w:sz w:val="8"/>
                <w:szCs w:val="8"/>
              </w:rPr>
            </w:pPr>
          </w:p>
        </w:tc>
      </w:tr>
      <w:tr w:rsidR="00130741" w14:paraId="78412397" w14:textId="77777777" w:rsidTr="009E445D">
        <w:trPr>
          <w:cantSplit/>
        </w:trPr>
        <w:tc>
          <w:tcPr>
            <w:tcW w:w="1843" w:type="dxa"/>
            <w:tcBorders>
              <w:left w:val="single" w:sz="4" w:space="0" w:color="auto"/>
            </w:tcBorders>
          </w:tcPr>
          <w:p w14:paraId="3258D667" w14:textId="77777777" w:rsidR="00130741" w:rsidRDefault="00130741" w:rsidP="009E445D">
            <w:pPr>
              <w:pStyle w:val="CRCoverPage"/>
              <w:tabs>
                <w:tab w:val="right" w:pos="1759"/>
              </w:tabs>
              <w:spacing w:after="0"/>
              <w:rPr>
                <w:b/>
                <w:i/>
                <w:noProof/>
              </w:rPr>
            </w:pPr>
            <w:r>
              <w:rPr>
                <w:b/>
                <w:i/>
                <w:noProof/>
              </w:rPr>
              <w:t>Category:</w:t>
            </w:r>
          </w:p>
        </w:tc>
        <w:tc>
          <w:tcPr>
            <w:tcW w:w="851" w:type="dxa"/>
            <w:shd w:val="pct30" w:color="FFFF00" w:fill="auto"/>
          </w:tcPr>
          <w:p w14:paraId="15260BC1" w14:textId="77777777" w:rsidR="00130741" w:rsidRDefault="00130741" w:rsidP="009E445D">
            <w:pPr>
              <w:pStyle w:val="CRCoverPage"/>
              <w:spacing w:after="0"/>
              <w:ind w:left="100" w:right="-609"/>
              <w:rPr>
                <w:b/>
                <w:noProof/>
              </w:rPr>
            </w:pPr>
            <w:r>
              <w:t>F</w:t>
            </w:r>
          </w:p>
        </w:tc>
        <w:tc>
          <w:tcPr>
            <w:tcW w:w="3402" w:type="dxa"/>
            <w:gridSpan w:val="5"/>
            <w:tcBorders>
              <w:left w:val="nil"/>
            </w:tcBorders>
          </w:tcPr>
          <w:p w14:paraId="6F9DB8E3" w14:textId="77777777" w:rsidR="00130741" w:rsidRDefault="00130741" w:rsidP="009E445D">
            <w:pPr>
              <w:pStyle w:val="CRCoverPage"/>
              <w:spacing w:after="0"/>
              <w:rPr>
                <w:noProof/>
              </w:rPr>
            </w:pPr>
          </w:p>
        </w:tc>
        <w:tc>
          <w:tcPr>
            <w:tcW w:w="1417" w:type="dxa"/>
            <w:gridSpan w:val="3"/>
            <w:tcBorders>
              <w:left w:val="nil"/>
            </w:tcBorders>
          </w:tcPr>
          <w:p w14:paraId="10CACB23" w14:textId="77777777" w:rsidR="00130741" w:rsidRDefault="00130741" w:rsidP="009E44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DFBC21" w14:textId="77777777" w:rsidR="00130741" w:rsidRDefault="00130741" w:rsidP="009E445D">
            <w:pPr>
              <w:pStyle w:val="CRCoverPage"/>
              <w:spacing w:after="0"/>
              <w:ind w:left="100"/>
              <w:rPr>
                <w:noProof/>
              </w:rPr>
            </w:pPr>
            <w:r>
              <w:t>Rel-17</w:t>
            </w:r>
          </w:p>
        </w:tc>
      </w:tr>
      <w:tr w:rsidR="00130741" w14:paraId="5D8076AC" w14:textId="77777777" w:rsidTr="009E445D">
        <w:tc>
          <w:tcPr>
            <w:tcW w:w="1843" w:type="dxa"/>
            <w:tcBorders>
              <w:left w:val="single" w:sz="4" w:space="0" w:color="auto"/>
              <w:bottom w:val="single" w:sz="4" w:space="0" w:color="auto"/>
            </w:tcBorders>
          </w:tcPr>
          <w:p w14:paraId="75FF3D61" w14:textId="77777777" w:rsidR="00130741" w:rsidRDefault="00130741" w:rsidP="009E445D">
            <w:pPr>
              <w:pStyle w:val="CRCoverPage"/>
              <w:spacing w:after="0"/>
              <w:rPr>
                <w:b/>
                <w:i/>
                <w:noProof/>
              </w:rPr>
            </w:pPr>
          </w:p>
        </w:tc>
        <w:tc>
          <w:tcPr>
            <w:tcW w:w="4677" w:type="dxa"/>
            <w:gridSpan w:val="8"/>
            <w:tcBorders>
              <w:bottom w:val="single" w:sz="4" w:space="0" w:color="auto"/>
            </w:tcBorders>
          </w:tcPr>
          <w:p w14:paraId="5BE2B73C" w14:textId="77777777" w:rsidR="00130741" w:rsidRDefault="00130741" w:rsidP="009E44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C6286" w14:textId="77777777" w:rsidR="00130741" w:rsidRDefault="00130741" w:rsidP="009E445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7C6D78" w14:textId="77777777" w:rsidR="00130741" w:rsidRPr="007C2097" w:rsidRDefault="00130741" w:rsidP="009E44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0741" w14:paraId="243D9213" w14:textId="77777777" w:rsidTr="009E445D">
        <w:tc>
          <w:tcPr>
            <w:tcW w:w="1843" w:type="dxa"/>
          </w:tcPr>
          <w:p w14:paraId="24559BC6" w14:textId="77777777" w:rsidR="00130741" w:rsidRDefault="00130741" w:rsidP="009E445D">
            <w:pPr>
              <w:pStyle w:val="CRCoverPage"/>
              <w:spacing w:after="0"/>
              <w:rPr>
                <w:b/>
                <w:i/>
                <w:noProof/>
                <w:sz w:val="8"/>
                <w:szCs w:val="8"/>
              </w:rPr>
            </w:pPr>
          </w:p>
        </w:tc>
        <w:tc>
          <w:tcPr>
            <w:tcW w:w="7797" w:type="dxa"/>
            <w:gridSpan w:val="10"/>
          </w:tcPr>
          <w:p w14:paraId="0345B501" w14:textId="77777777" w:rsidR="00130741" w:rsidRDefault="00130741" w:rsidP="009E445D">
            <w:pPr>
              <w:pStyle w:val="CRCoverPage"/>
              <w:spacing w:after="0"/>
              <w:rPr>
                <w:noProof/>
                <w:sz w:val="8"/>
                <w:szCs w:val="8"/>
              </w:rPr>
            </w:pPr>
          </w:p>
        </w:tc>
      </w:tr>
      <w:tr w:rsidR="00130741" w:rsidRPr="006E6201" w14:paraId="18AA90FE" w14:textId="77777777" w:rsidTr="009E445D">
        <w:tc>
          <w:tcPr>
            <w:tcW w:w="2694" w:type="dxa"/>
            <w:gridSpan w:val="2"/>
            <w:tcBorders>
              <w:top w:val="single" w:sz="4" w:space="0" w:color="auto"/>
              <w:left w:val="single" w:sz="4" w:space="0" w:color="auto"/>
            </w:tcBorders>
          </w:tcPr>
          <w:p w14:paraId="6919AAE9" w14:textId="77777777" w:rsidR="00130741" w:rsidRDefault="00130741" w:rsidP="009E4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D20A8" w14:textId="40F173E7" w:rsidR="00130741" w:rsidRPr="006E6201" w:rsidRDefault="00130741" w:rsidP="00130741">
            <w:pPr>
              <w:pStyle w:val="CRCoverPage"/>
              <w:spacing w:after="0"/>
              <w:ind w:left="100"/>
              <w:rPr>
                <w:noProof/>
                <w:lang w:val="en-US"/>
              </w:rPr>
            </w:pPr>
            <w:r>
              <w:rPr>
                <w:noProof/>
                <w:lang w:val="en-US"/>
              </w:rPr>
              <w:t xml:space="preserve">When the NF service consumers of the Nudm_EE service detects that a subscription is soon going to expire while it still wants to keep the subscription, it shall </w:t>
            </w:r>
            <w:r w:rsidR="0010670F">
              <w:rPr>
                <w:noProof/>
                <w:lang w:val="en-US"/>
              </w:rPr>
              <w:t>modify the subscription with a new expiry time.</w:t>
            </w:r>
          </w:p>
        </w:tc>
      </w:tr>
      <w:tr w:rsidR="00130741" w:rsidRPr="006E6201" w14:paraId="5EA23ABF" w14:textId="77777777" w:rsidTr="009E445D">
        <w:tc>
          <w:tcPr>
            <w:tcW w:w="2694" w:type="dxa"/>
            <w:gridSpan w:val="2"/>
            <w:tcBorders>
              <w:left w:val="single" w:sz="4" w:space="0" w:color="auto"/>
            </w:tcBorders>
          </w:tcPr>
          <w:p w14:paraId="62893072" w14:textId="77777777" w:rsidR="00130741" w:rsidRPr="006E6201" w:rsidRDefault="00130741" w:rsidP="009E445D">
            <w:pPr>
              <w:pStyle w:val="CRCoverPage"/>
              <w:spacing w:after="0"/>
              <w:rPr>
                <w:b/>
                <w:i/>
                <w:noProof/>
                <w:sz w:val="8"/>
                <w:szCs w:val="8"/>
                <w:lang w:val="en-US"/>
              </w:rPr>
            </w:pPr>
          </w:p>
        </w:tc>
        <w:tc>
          <w:tcPr>
            <w:tcW w:w="6946" w:type="dxa"/>
            <w:gridSpan w:val="9"/>
            <w:tcBorders>
              <w:right w:val="single" w:sz="4" w:space="0" w:color="auto"/>
            </w:tcBorders>
          </w:tcPr>
          <w:p w14:paraId="44146CE4" w14:textId="77777777" w:rsidR="00130741" w:rsidRPr="006E6201" w:rsidRDefault="00130741" w:rsidP="009E445D">
            <w:pPr>
              <w:pStyle w:val="CRCoverPage"/>
              <w:spacing w:after="0"/>
              <w:rPr>
                <w:noProof/>
                <w:sz w:val="8"/>
                <w:szCs w:val="8"/>
                <w:lang w:val="en-US"/>
              </w:rPr>
            </w:pPr>
          </w:p>
        </w:tc>
      </w:tr>
      <w:tr w:rsidR="00130741" w14:paraId="120D713B" w14:textId="77777777" w:rsidTr="009E445D">
        <w:tc>
          <w:tcPr>
            <w:tcW w:w="2694" w:type="dxa"/>
            <w:gridSpan w:val="2"/>
            <w:tcBorders>
              <w:left w:val="single" w:sz="4" w:space="0" w:color="auto"/>
            </w:tcBorders>
          </w:tcPr>
          <w:p w14:paraId="10B49C03" w14:textId="77777777" w:rsidR="00130741" w:rsidRDefault="00130741" w:rsidP="009E4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256EC" w14:textId="58D30728" w:rsidR="00130741" w:rsidRPr="00243608" w:rsidRDefault="0010670F" w:rsidP="00130741">
            <w:pPr>
              <w:pStyle w:val="CRCoverPage"/>
              <w:spacing w:after="0"/>
              <w:ind w:left="100"/>
              <w:rPr>
                <w:noProof/>
                <w:lang w:val="en-US"/>
              </w:rPr>
            </w:pPr>
            <w:r>
              <w:rPr>
                <w:noProof/>
                <w:lang w:val="en-US"/>
              </w:rPr>
              <w:t>It is clarified that service consumers shall modify the subscription's expiry time before expiry if it wants to keep receiving notifications.</w:t>
            </w:r>
          </w:p>
        </w:tc>
      </w:tr>
      <w:tr w:rsidR="00130741" w14:paraId="412A33B6" w14:textId="77777777" w:rsidTr="009E445D">
        <w:tc>
          <w:tcPr>
            <w:tcW w:w="2694" w:type="dxa"/>
            <w:gridSpan w:val="2"/>
            <w:tcBorders>
              <w:left w:val="single" w:sz="4" w:space="0" w:color="auto"/>
            </w:tcBorders>
          </w:tcPr>
          <w:p w14:paraId="28BDA194" w14:textId="77777777" w:rsidR="00130741" w:rsidRDefault="00130741" w:rsidP="009E445D">
            <w:pPr>
              <w:pStyle w:val="CRCoverPage"/>
              <w:spacing w:after="0"/>
              <w:rPr>
                <w:b/>
                <w:i/>
                <w:noProof/>
                <w:sz w:val="8"/>
                <w:szCs w:val="8"/>
              </w:rPr>
            </w:pPr>
          </w:p>
        </w:tc>
        <w:tc>
          <w:tcPr>
            <w:tcW w:w="6946" w:type="dxa"/>
            <w:gridSpan w:val="9"/>
            <w:tcBorders>
              <w:right w:val="single" w:sz="4" w:space="0" w:color="auto"/>
            </w:tcBorders>
          </w:tcPr>
          <w:p w14:paraId="0DEC66A3" w14:textId="77777777" w:rsidR="00130741" w:rsidRDefault="00130741" w:rsidP="009E445D">
            <w:pPr>
              <w:pStyle w:val="CRCoverPage"/>
              <w:spacing w:after="0"/>
              <w:rPr>
                <w:noProof/>
                <w:sz w:val="8"/>
                <w:szCs w:val="8"/>
              </w:rPr>
            </w:pPr>
          </w:p>
        </w:tc>
      </w:tr>
      <w:tr w:rsidR="00130741" w:rsidRPr="00996A0E" w14:paraId="35566AA5" w14:textId="77777777" w:rsidTr="009E445D">
        <w:tc>
          <w:tcPr>
            <w:tcW w:w="2694" w:type="dxa"/>
            <w:gridSpan w:val="2"/>
            <w:tcBorders>
              <w:left w:val="single" w:sz="4" w:space="0" w:color="auto"/>
              <w:bottom w:val="single" w:sz="4" w:space="0" w:color="auto"/>
            </w:tcBorders>
          </w:tcPr>
          <w:p w14:paraId="0B0EA550" w14:textId="77777777" w:rsidR="00130741" w:rsidRDefault="00130741" w:rsidP="009E4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89985" w14:textId="7BCF8B22" w:rsidR="00130741" w:rsidRPr="0029340E" w:rsidRDefault="0010670F" w:rsidP="009E445D">
            <w:pPr>
              <w:pStyle w:val="CRCoverPage"/>
              <w:spacing w:after="0"/>
              <w:ind w:left="100"/>
              <w:rPr>
                <w:noProof/>
              </w:rPr>
            </w:pPr>
            <w:r>
              <w:rPr>
                <w:noProof/>
              </w:rPr>
              <w:t>There is a risk that notification events are lost.</w:t>
            </w:r>
          </w:p>
        </w:tc>
      </w:tr>
      <w:tr w:rsidR="00130741" w:rsidRPr="001409C2" w14:paraId="5344B1E1" w14:textId="77777777" w:rsidTr="009E445D">
        <w:tc>
          <w:tcPr>
            <w:tcW w:w="2694" w:type="dxa"/>
            <w:gridSpan w:val="2"/>
          </w:tcPr>
          <w:p w14:paraId="4F4601EC" w14:textId="77777777" w:rsidR="00130741" w:rsidRPr="001409C2" w:rsidRDefault="00130741" w:rsidP="009E445D">
            <w:pPr>
              <w:pStyle w:val="CRCoverPage"/>
              <w:spacing w:after="0"/>
              <w:rPr>
                <w:b/>
                <w:i/>
                <w:noProof/>
                <w:sz w:val="8"/>
                <w:szCs w:val="8"/>
                <w:lang w:val="en-US"/>
              </w:rPr>
            </w:pPr>
          </w:p>
        </w:tc>
        <w:tc>
          <w:tcPr>
            <w:tcW w:w="6946" w:type="dxa"/>
            <w:gridSpan w:val="9"/>
          </w:tcPr>
          <w:p w14:paraId="4BC4AD99" w14:textId="77777777" w:rsidR="00130741" w:rsidRPr="001409C2" w:rsidRDefault="00130741" w:rsidP="009E445D">
            <w:pPr>
              <w:pStyle w:val="CRCoverPage"/>
              <w:spacing w:after="0"/>
              <w:rPr>
                <w:noProof/>
                <w:sz w:val="8"/>
                <w:szCs w:val="8"/>
                <w:lang w:val="en-US"/>
              </w:rPr>
            </w:pPr>
          </w:p>
        </w:tc>
      </w:tr>
      <w:tr w:rsidR="00130741" w14:paraId="5D51BCF4" w14:textId="77777777" w:rsidTr="009E445D">
        <w:tc>
          <w:tcPr>
            <w:tcW w:w="2694" w:type="dxa"/>
            <w:gridSpan w:val="2"/>
            <w:tcBorders>
              <w:top w:val="single" w:sz="4" w:space="0" w:color="auto"/>
              <w:left w:val="single" w:sz="4" w:space="0" w:color="auto"/>
            </w:tcBorders>
          </w:tcPr>
          <w:p w14:paraId="0D68E2C7" w14:textId="77777777" w:rsidR="00130741" w:rsidRDefault="00130741" w:rsidP="009E4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D09E33" w14:textId="2BBD7E59" w:rsidR="00130741" w:rsidRDefault="00130741" w:rsidP="009E445D">
            <w:pPr>
              <w:pStyle w:val="CRCoverPage"/>
              <w:spacing w:after="0"/>
              <w:ind w:left="100"/>
              <w:rPr>
                <w:noProof/>
              </w:rPr>
            </w:pPr>
            <w:r>
              <w:rPr>
                <w:lang w:eastAsia="zh-CN"/>
              </w:rPr>
              <w:t>5.5.2.2.2</w:t>
            </w:r>
          </w:p>
        </w:tc>
      </w:tr>
      <w:tr w:rsidR="00130741" w14:paraId="7DDD56C7" w14:textId="77777777" w:rsidTr="009E445D">
        <w:tc>
          <w:tcPr>
            <w:tcW w:w="2694" w:type="dxa"/>
            <w:gridSpan w:val="2"/>
            <w:tcBorders>
              <w:left w:val="single" w:sz="4" w:space="0" w:color="auto"/>
            </w:tcBorders>
          </w:tcPr>
          <w:p w14:paraId="23CABFD9" w14:textId="77777777" w:rsidR="00130741" w:rsidRDefault="00130741" w:rsidP="009E445D">
            <w:pPr>
              <w:pStyle w:val="CRCoverPage"/>
              <w:spacing w:after="0"/>
              <w:rPr>
                <w:b/>
                <w:i/>
                <w:noProof/>
                <w:sz w:val="8"/>
                <w:szCs w:val="8"/>
              </w:rPr>
            </w:pPr>
          </w:p>
        </w:tc>
        <w:tc>
          <w:tcPr>
            <w:tcW w:w="6946" w:type="dxa"/>
            <w:gridSpan w:val="9"/>
            <w:tcBorders>
              <w:right w:val="single" w:sz="4" w:space="0" w:color="auto"/>
            </w:tcBorders>
          </w:tcPr>
          <w:p w14:paraId="342EAE31" w14:textId="77777777" w:rsidR="00130741" w:rsidRDefault="00130741" w:rsidP="009E445D">
            <w:pPr>
              <w:pStyle w:val="CRCoverPage"/>
              <w:spacing w:after="0"/>
              <w:rPr>
                <w:noProof/>
                <w:sz w:val="8"/>
                <w:szCs w:val="8"/>
              </w:rPr>
            </w:pPr>
          </w:p>
        </w:tc>
      </w:tr>
      <w:tr w:rsidR="00130741" w14:paraId="3C423BC0" w14:textId="77777777" w:rsidTr="009E445D">
        <w:tc>
          <w:tcPr>
            <w:tcW w:w="2694" w:type="dxa"/>
            <w:gridSpan w:val="2"/>
            <w:tcBorders>
              <w:left w:val="single" w:sz="4" w:space="0" w:color="auto"/>
            </w:tcBorders>
          </w:tcPr>
          <w:p w14:paraId="2F570D5A" w14:textId="77777777" w:rsidR="00130741" w:rsidRDefault="00130741" w:rsidP="009E4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7EF51" w14:textId="77777777" w:rsidR="00130741" w:rsidRDefault="00130741" w:rsidP="009E4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4C40C" w14:textId="77777777" w:rsidR="00130741" w:rsidRDefault="00130741" w:rsidP="009E445D">
            <w:pPr>
              <w:pStyle w:val="CRCoverPage"/>
              <w:spacing w:after="0"/>
              <w:jc w:val="center"/>
              <w:rPr>
                <w:b/>
                <w:caps/>
                <w:noProof/>
              </w:rPr>
            </w:pPr>
            <w:r>
              <w:rPr>
                <w:b/>
                <w:caps/>
                <w:noProof/>
              </w:rPr>
              <w:t>N</w:t>
            </w:r>
          </w:p>
        </w:tc>
        <w:tc>
          <w:tcPr>
            <w:tcW w:w="2977" w:type="dxa"/>
            <w:gridSpan w:val="4"/>
          </w:tcPr>
          <w:p w14:paraId="38320775" w14:textId="77777777" w:rsidR="00130741" w:rsidRDefault="00130741" w:rsidP="009E4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DA29" w14:textId="77777777" w:rsidR="00130741" w:rsidRDefault="00130741" w:rsidP="009E445D">
            <w:pPr>
              <w:pStyle w:val="CRCoverPage"/>
              <w:spacing w:after="0"/>
              <w:ind w:left="99"/>
              <w:rPr>
                <w:noProof/>
              </w:rPr>
            </w:pPr>
          </w:p>
        </w:tc>
      </w:tr>
      <w:tr w:rsidR="00130741" w14:paraId="35456720" w14:textId="77777777" w:rsidTr="009E445D">
        <w:tc>
          <w:tcPr>
            <w:tcW w:w="2694" w:type="dxa"/>
            <w:gridSpan w:val="2"/>
            <w:tcBorders>
              <w:left w:val="single" w:sz="4" w:space="0" w:color="auto"/>
            </w:tcBorders>
          </w:tcPr>
          <w:p w14:paraId="53FAFB1B" w14:textId="77777777" w:rsidR="00130741" w:rsidRDefault="00130741" w:rsidP="009E4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02A27" w14:textId="77777777" w:rsidR="00130741" w:rsidRDefault="00130741" w:rsidP="009E4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DF0DB" w14:textId="77777777" w:rsidR="00130741" w:rsidRDefault="00130741" w:rsidP="009E445D">
            <w:pPr>
              <w:pStyle w:val="CRCoverPage"/>
              <w:spacing w:after="0"/>
              <w:jc w:val="center"/>
              <w:rPr>
                <w:b/>
                <w:caps/>
                <w:noProof/>
              </w:rPr>
            </w:pPr>
            <w:r>
              <w:rPr>
                <w:b/>
                <w:caps/>
                <w:noProof/>
              </w:rPr>
              <w:t>X</w:t>
            </w:r>
          </w:p>
        </w:tc>
        <w:tc>
          <w:tcPr>
            <w:tcW w:w="2977" w:type="dxa"/>
            <w:gridSpan w:val="4"/>
          </w:tcPr>
          <w:p w14:paraId="5E6E07D4" w14:textId="77777777" w:rsidR="00130741" w:rsidRDefault="00130741" w:rsidP="009E4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2F3D09" w14:textId="77777777" w:rsidR="00130741" w:rsidRDefault="00130741" w:rsidP="009E445D">
            <w:pPr>
              <w:pStyle w:val="CRCoverPage"/>
              <w:spacing w:after="0"/>
              <w:ind w:left="99"/>
              <w:rPr>
                <w:noProof/>
              </w:rPr>
            </w:pPr>
            <w:r>
              <w:rPr>
                <w:noProof/>
              </w:rPr>
              <w:t xml:space="preserve">TS/TR ... CR ... </w:t>
            </w:r>
          </w:p>
        </w:tc>
      </w:tr>
      <w:tr w:rsidR="00130741" w14:paraId="002C8794" w14:textId="77777777" w:rsidTr="009E445D">
        <w:tc>
          <w:tcPr>
            <w:tcW w:w="2694" w:type="dxa"/>
            <w:gridSpan w:val="2"/>
            <w:tcBorders>
              <w:left w:val="single" w:sz="4" w:space="0" w:color="auto"/>
            </w:tcBorders>
          </w:tcPr>
          <w:p w14:paraId="4291FCD5" w14:textId="77777777" w:rsidR="00130741" w:rsidRDefault="00130741" w:rsidP="009E4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D58C8" w14:textId="77777777" w:rsidR="00130741" w:rsidRDefault="00130741" w:rsidP="009E4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F5F4" w14:textId="77777777" w:rsidR="00130741" w:rsidRDefault="00130741" w:rsidP="009E445D">
            <w:pPr>
              <w:pStyle w:val="CRCoverPage"/>
              <w:spacing w:after="0"/>
              <w:jc w:val="center"/>
              <w:rPr>
                <w:b/>
                <w:caps/>
                <w:noProof/>
              </w:rPr>
            </w:pPr>
            <w:r>
              <w:rPr>
                <w:b/>
                <w:caps/>
                <w:noProof/>
              </w:rPr>
              <w:t>X</w:t>
            </w:r>
          </w:p>
        </w:tc>
        <w:tc>
          <w:tcPr>
            <w:tcW w:w="2977" w:type="dxa"/>
            <w:gridSpan w:val="4"/>
          </w:tcPr>
          <w:p w14:paraId="05DF70E1" w14:textId="77777777" w:rsidR="00130741" w:rsidRDefault="00130741" w:rsidP="009E4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A160B" w14:textId="77777777" w:rsidR="00130741" w:rsidRDefault="00130741" w:rsidP="009E445D">
            <w:pPr>
              <w:pStyle w:val="CRCoverPage"/>
              <w:spacing w:after="0"/>
              <w:ind w:left="99"/>
              <w:rPr>
                <w:noProof/>
              </w:rPr>
            </w:pPr>
            <w:r>
              <w:rPr>
                <w:noProof/>
              </w:rPr>
              <w:t xml:space="preserve">TS/TR ... CR ... </w:t>
            </w:r>
          </w:p>
        </w:tc>
      </w:tr>
      <w:tr w:rsidR="00130741" w14:paraId="385CED28" w14:textId="77777777" w:rsidTr="009E445D">
        <w:tc>
          <w:tcPr>
            <w:tcW w:w="2694" w:type="dxa"/>
            <w:gridSpan w:val="2"/>
            <w:tcBorders>
              <w:left w:val="single" w:sz="4" w:space="0" w:color="auto"/>
            </w:tcBorders>
          </w:tcPr>
          <w:p w14:paraId="4759FB9A" w14:textId="77777777" w:rsidR="00130741" w:rsidRDefault="00130741" w:rsidP="009E4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161DAF" w14:textId="77777777" w:rsidR="00130741" w:rsidRDefault="00130741" w:rsidP="009E4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DA988" w14:textId="77777777" w:rsidR="00130741" w:rsidRDefault="00130741" w:rsidP="009E445D">
            <w:pPr>
              <w:pStyle w:val="CRCoverPage"/>
              <w:spacing w:after="0"/>
              <w:jc w:val="center"/>
              <w:rPr>
                <w:b/>
                <w:caps/>
                <w:noProof/>
              </w:rPr>
            </w:pPr>
            <w:r>
              <w:rPr>
                <w:b/>
                <w:caps/>
                <w:noProof/>
              </w:rPr>
              <w:t>X</w:t>
            </w:r>
          </w:p>
        </w:tc>
        <w:tc>
          <w:tcPr>
            <w:tcW w:w="2977" w:type="dxa"/>
            <w:gridSpan w:val="4"/>
          </w:tcPr>
          <w:p w14:paraId="40DD698C" w14:textId="77777777" w:rsidR="00130741" w:rsidRDefault="00130741" w:rsidP="009E4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700F8" w14:textId="77777777" w:rsidR="00130741" w:rsidRDefault="00130741" w:rsidP="009E445D">
            <w:pPr>
              <w:pStyle w:val="CRCoverPage"/>
              <w:spacing w:after="0"/>
              <w:ind w:left="99"/>
              <w:rPr>
                <w:noProof/>
              </w:rPr>
            </w:pPr>
            <w:r>
              <w:rPr>
                <w:noProof/>
              </w:rPr>
              <w:t xml:space="preserve">TS/TR ... CR ... </w:t>
            </w:r>
          </w:p>
        </w:tc>
      </w:tr>
      <w:tr w:rsidR="00130741" w14:paraId="226EC9A1" w14:textId="77777777" w:rsidTr="009E445D">
        <w:tc>
          <w:tcPr>
            <w:tcW w:w="2694" w:type="dxa"/>
            <w:gridSpan w:val="2"/>
            <w:tcBorders>
              <w:left w:val="single" w:sz="4" w:space="0" w:color="auto"/>
            </w:tcBorders>
          </w:tcPr>
          <w:p w14:paraId="6002E0CF" w14:textId="77777777" w:rsidR="00130741" w:rsidRDefault="00130741" w:rsidP="009E445D">
            <w:pPr>
              <w:pStyle w:val="CRCoverPage"/>
              <w:spacing w:after="0"/>
              <w:rPr>
                <w:b/>
                <w:i/>
                <w:noProof/>
              </w:rPr>
            </w:pPr>
          </w:p>
        </w:tc>
        <w:tc>
          <w:tcPr>
            <w:tcW w:w="6946" w:type="dxa"/>
            <w:gridSpan w:val="9"/>
            <w:tcBorders>
              <w:right w:val="single" w:sz="4" w:space="0" w:color="auto"/>
            </w:tcBorders>
          </w:tcPr>
          <w:p w14:paraId="697757C3" w14:textId="77777777" w:rsidR="00130741" w:rsidRDefault="00130741" w:rsidP="009E445D">
            <w:pPr>
              <w:pStyle w:val="CRCoverPage"/>
              <w:spacing w:after="0"/>
              <w:rPr>
                <w:noProof/>
              </w:rPr>
            </w:pPr>
          </w:p>
        </w:tc>
      </w:tr>
      <w:tr w:rsidR="00130741" w14:paraId="16A16BA2" w14:textId="77777777" w:rsidTr="009E445D">
        <w:tc>
          <w:tcPr>
            <w:tcW w:w="2694" w:type="dxa"/>
            <w:gridSpan w:val="2"/>
            <w:tcBorders>
              <w:left w:val="single" w:sz="4" w:space="0" w:color="auto"/>
              <w:bottom w:val="single" w:sz="4" w:space="0" w:color="auto"/>
            </w:tcBorders>
          </w:tcPr>
          <w:p w14:paraId="0F39EDA6" w14:textId="77777777" w:rsidR="00130741" w:rsidRDefault="00130741" w:rsidP="009E4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5EA9B5" w14:textId="71111EDA" w:rsidR="00130741" w:rsidRDefault="00130741" w:rsidP="009E445D">
            <w:pPr>
              <w:pStyle w:val="CRCoverPage"/>
              <w:spacing w:after="0"/>
              <w:ind w:left="100"/>
              <w:rPr>
                <w:noProof/>
              </w:rPr>
            </w:pPr>
            <w:r>
              <w:rPr>
                <w:noProof/>
              </w:rPr>
              <w:t>No impacts to OpenAPI</w:t>
            </w:r>
          </w:p>
        </w:tc>
      </w:tr>
      <w:tr w:rsidR="00130741" w:rsidRPr="008863B9" w14:paraId="2E6157DA" w14:textId="77777777" w:rsidTr="009E445D">
        <w:tc>
          <w:tcPr>
            <w:tcW w:w="2694" w:type="dxa"/>
            <w:gridSpan w:val="2"/>
            <w:tcBorders>
              <w:top w:val="single" w:sz="4" w:space="0" w:color="auto"/>
              <w:bottom w:val="single" w:sz="4" w:space="0" w:color="auto"/>
            </w:tcBorders>
          </w:tcPr>
          <w:p w14:paraId="49AAE863" w14:textId="77777777" w:rsidR="00130741" w:rsidRPr="008863B9" w:rsidRDefault="00130741" w:rsidP="009E4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A20332" w14:textId="77777777" w:rsidR="00130741" w:rsidRPr="008863B9" w:rsidRDefault="00130741" w:rsidP="009E445D">
            <w:pPr>
              <w:pStyle w:val="CRCoverPage"/>
              <w:spacing w:after="0"/>
              <w:ind w:left="100"/>
              <w:rPr>
                <w:noProof/>
                <w:sz w:val="8"/>
                <w:szCs w:val="8"/>
              </w:rPr>
            </w:pPr>
          </w:p>
        </w:tc>
      </w:tr>
      <w:tr w:rsidR="00130741" w14:paraId="6B835FF6" w14:textId="77777777" w:rsidTr="009E445D">
        <w:tc>
          <w:tcPr>
            <w:tcW w:w="2694" w:type="dxa"/>
            <w:gridSpan w:val="2"/>
            <w:tcBorders>
              <w:top w:val="single" w:sz="4" w:space="0" w:color="auto"/>
              <w:left w:val="single" w:sz="4" w:space="0" w:color="auto"/>
              <w:bottom w:val="single" w:sz="4" w:space="0" w:color="auto"/>
            </w:tcBorders>
          </w:tcPr>
          <w:p w14:paraId="677412FF" w14:textId="77777777" w:rsidR="00130741" w:rsidRDefault="00130741" w:rsidP="009E4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09A171" w14:textId="77777777" w:rsidR="00130741" w:rsidRDefault="00130741" w:rsidP="009E445D">
            <w:pPr>
              <w:pStyle w:val="CRCoverPage"/>
              <w:spacing w:after="0"/>
              <w:ind w:left="100"/>
              <w:rPr>
                <w:noProof/>
              </w:rPr>
            </w:pPr>
          </w:p>
        </w:tc>
      </w:tr>
    </w:tbl>
    <w:p w14:paraId="2A056092" w14:textId="77777777" w:rsidR="00130741" w:rsidRDefault="00130741" w:rsidP="00130741">
      <w:pPr>
        <w:pStyle w:val="CRCoverPage"/>
        <w:spacing w:after="0"/>
        <w:rPr>
          <w:noProof/>
          <w:sz w:val="8"/>
          <w:szCs w:val="8"/>
        </w:rPr>
      </w:pPr>
    </w:p>
    <w:p w14:paraId="2B5692CA" w14:textId="77777777" w:rsidR="00130741" w:rsidRDefault="00130741" w:rsidP="00130741">
      <w:pPr>
        <w:rPr>
          <w:noProof/>
        </w:rPr>
        <w:sectPr w:rsidR="0013074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34A0961" w14:textId="77777777" w:rsidR="00130741" w:rsidRPr="006B5418" w:rsidRDefault="00130741" w:rsidP="00130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A12C05F" w14:textId="77777777" w:rsidR="00EF45DA" w:rsidRPr="00B3056F" w:rsidRDefault="00EF45DA" w:rsidP="00EF45DA">
      <w:pPr>
        <w:pStyle w:val="Heading5"/>
      </w:pPr>
      <w:r w:rsidRPr="00B3056F">
        <w:t>5.5.2.2.2</w:t>
      </w:r>
      <w:r w:rsidRPr="00B3056F">
        <w:tab/>
        <w:t>Subscription to Notification of event occurrence</w:t>
      </w:r>
      <w:bookmarkEnd w:id="0"/>
      <w:bookmarkEnd w:id="1"/>
      <w:bookmarkEnd w:id="2"/>
      <w:bookmarkEnd w:id="3"/>
      <w:bookmarkEnd w:id="4"/>
      <w:bookmarkEnd w:id="5"/>
    </w:p>
    <w:p w14:paraId="3C6B0029" w14:textId="51098ABE" w:rsidR="00EF45DA" w:rsidRPr="00B3056F" w:rsidRDefault="00EF45DA" w:rsidP="00EF45DA">
      <w:r w:rsidRPr="00B3056F">
        <w:t>Figure 5.5.2.2.2-1 shows a scenario where the NF service consumer sends a request to the UDM to subscribe to notifications of event occurrence (see also 3GPP TS 23.502 [3] figure 4.15.3.2.2-1 step 1</w:t>
      </w:r>
      <w:r w:rsidR="00C02B6F">
        <w:t xml:space="preserve"> and 3GPP TS 23.502 [3] </w:t>
      </w:r>
      <w:r w:rsidR="00C02B6F">
        <w:rPr>
          <w:rFonts w:eastAsia="SimSun"/>
        </w:rPr>
        <w:t>Figure 4.15.3.2.3b-1</w:t>
      </w:r>
      <w:r w:rsidR="00C02B6F">
        <w:t xml:space="preserve"> step 1</w:t>
      </w:r>
      <w:r w:rsidRPr="00B3056F">
        <w:t>). The request contains a callback URI, the type of event that is monitored and additional information e.g. event filters and reporting options.</w:t>
      </w:r>
    </w:p>
    <w:p w14:paraId="6FF20447" w14:textId="77777777" w:rsidR="00EF45DA" w:rsidRPr="00B3056F" w:rsidRDefault="00EF45DA" w:rsidP="00EF45DA">
      <w:pPr>
        <w:pStyle w:val="TH"/>
      </w:pPr>
      <w:r w:rsidRPr="00B3056F">
        <w:object w:dxaOrig="8714" w:dyaOrig="2400" w14:anchorId="04D3E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20pt" o:ole="">
            <v:imagedata r:id="rId23" o:title=""/>
          </v:shape>
          <o:OLEObject Type="Embed" ProgID="Visio.Drawing.11" ShapeID="_x0000_i1025" DrawAspect="Content" ObjectID="_1674378201" r:id="rId24"/>
        </w:object>
      </w:r>
    </w:p>
    <w:p w14:paraId="6986B38A" w14:textId="77777777" w:rsidR="00EF45DA" w:rsidRPr="00B3056F" w:rsidRDefault="00EF45DA" w:rsidP="00EF45DA">
      <w:pPr>
        <w:pStyle w:val="TF"/>
      </w:pPr>
      <w:r w:rsidRPr="00B3056F">
        <w:t>Figure 5.5.2.2.2-1: NF service consumer subscribes to notifications</w:t>
      </w:r>
    </w:p>
    <w:p w14:paraId="6FA2B46F" w14:textId="08C6C65D" w:rsidR="00EF45DA" w:rsidRPr="00B3056F" w:rsidRDefault="00EF45DA" w:rsidP="00EF45DA">
      <w:pPr>
        <w:pStyle w:val="B1"/>
      </w:pPr>
      <w:r w:rsidRPr="00B3056F">
        <w:t>1.</w:t>
      </w:r>
      <w:r w:rsidRPr="00B3056F">
        <w:tab/>
        <w:t>The NF service consumer sends a POST request to the parent resource (collection of subscriptions) (.../{ueIdentity}/ee-subscriptions), to create a subscription as present in message body. The values ueIdentity shall take are specified in Table 6.4.3.2.2-1.</w:t>
      </w:r>
      <w:r w:rsidRPr="00B3056F">
        <w:rPr>
          <w:rStyle w:val="B1Char"/>
        </w:rPr>
        <w:t xml:space="preserve"> 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00994FD2">
        <w:rPr>
          <w:lang w:eastAsia="zh-CN"/>
        </w:rPr>
        <w:t>, the indication on whether the subscription applies also to EPC</w:t>
      </w:r>
      <w:r w:rsidRPr="00B3056F">
        <w:rPr>
          <w:rStyle w:val="B1Char"/>
        </w:rPr>
        <w:t>.</w:t>
      </w:r>
      <w:r w:rsidR="00373A1B" w:rsidRPr="00373A1B">
        <w:rPr>
          <w:rStyle w:val="TAHChar"/>
        </w:rPr>
        <w:t xml:space="preserve"> </w:t>
      </w:r>
      <w:r w:rsidR="00373A1B">
        <w:rPr>
          <w:rStyle w:val="B1Char"/>
        </w:rPr>
        <w:br/>
      </w:r>
      <w:r w:rsidR="00373A1B">
        <w:rPr>
          <w:rStyle w:val="B1Char"/>
        </w:rPr>
        <w:br/>
      </w:r>
      <w:r w:rsidR="00373A1B">
        <w:t>If MTC Provider information and/or AF ID are received in the request, the UDM shall check whether the MTC Provider and/or the AF is allowed to perform this operation for the UE; otherwise, the UDM shall skip the MTC provider and/or AF authorization check.</w:t>
      </w:r>
    </w:p>
    <w:p w14:paraId="4FF0F777" w14:textId="77777777" w:rsidR="00EF45DA" w:rsidRPr="00B3056F" w:rsidRDefault="00EF45DA" w:rsidP="00EF45DA">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6A5274DB" w14:textId="77777777" w:rsidR="00EF45DA" w:rsidRPr="00B3056F" w:rsidRDefault="00EF45DA" w:rsidP="00EF45DA">
      <w:pPr>
        <w:pStyle w:val="B2"/>
      </w:pPr>
      <w:r w:rsidRPr="00B3056F">
        <w:t>-</w:t>
      </w:r>
      <w:r w:rsidRPr="00B3056F">
        <w:tab/>
        <w:t>The "maxNumOfReports" in the "</w:t>
      </w:r>
      <w:r w:rsidRPr="00B3056F">
        <w:rPr>
          <w:rFonts w:hint="eastAsia"/>
        </w:rPr>
        <w:t>reportingOptions</w:t>
      </w:r>
      <w:r w:rsidRPr="00B3056F">
        <w:t>" IE shall be applicable to each UE in the group;</w:t>
      </w:r>
    </w:p>
    <w:p w14:paraId="7859F396" w14:textId="0D10FB6D" w:rsidR="00EF45DA" w:rsidRPr="00B3056F" w:rsidRDefault="00EF45DA" w:rsidP="00EF45DA">
      <w:pPr>
        <w:pStyle w:val="B2"/>
      </w:pPr>
      <w:r w:rsidRPr="00B3056F">
        <w:t>-</w:t>
      </w:r>
      <w:r w:rsidRPr="00B3056F">
        <w:tab/>
        <w:t>The UDM shall return the number of UEs in that group in the "</w:t>
      </w:r>
      <w:r w:rsidRPr="00B3056F">
        <w:rPr>
          <w:rFonts w:hint="eastAsia"/>
        </w:rPr>
        <w:t>numberOfUes</w:t>
      </w:r>
      <w:r w:rsidRPr="00B3056F">
        <w:t>" IE.</w:t>
      </w:r>
    </w:p>
    <w:p w14:paraId="12C4A1E4" w14:textId="77BCC0B6" w:rsidR="005B524A" w:rsidRDefault="00EF45DA" w:rsidP="005B524A">
      <w:pPr>
        <w:pStyle w:val="B1"/>
        <w:ind w:hanging="1"/>
      </w:pPr>
      <w:r w:rsidRPr="00B3056F">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r w:rsidR="005B524A" w:rsidRPr="005B524A">
        <w:t xml:space="preserve"> </w:t>
      </w:r>
    </w:p>
    <w:p w14:paraId="2DE2AF43" w14:textId="1C8364BF" w:rsidR="00EF45DA" w:rsidRPr="00B3056F" w:rsidRDefault="005B524A" w:rsidP="005B524A">
      <w:pPr>
        <w:pStyle w:val="B1"/>
        <w:ind w:hanging="1"/>
      </w:pPr>
      <w:r>
        <w:t xml:space="preserve">If the event subscription was for a list events, the </w:t>
      </w:r>
      <w:r w:rsidRPr="00B3056F">
        <w:t>"maxNumOfReports" in the "</w:t>
      </w:r>
      <w:r w:rsidRPr="00B3056F">
        <w:rPr>
          <w:rFonts w:hint="eastAsia"/>
        </w:rPr>
        <w:t>reportingOptions</w:t>
      </w:r>
      <w:r w:rsidRPr="00B3056F">
        <w:t>" IE shall be applicable</w:t>
      </w:r>
      <w:r>
        <w:t xml:space="preserve"> to each event. </w:t>
      </w:r>
      <w:r w:rsidRPr="00B3056F">
        <w:t xml:space="preserve">The NF service consumer shall keep track of the maximum number of reports reported for each </w:t>
      </w:r>
      <w:r>
        <w:t>event</w:t>
      </w:r>
      <w:r w:rsidRPr="00B3056F">
        <w:t xml:space="preserve"> in the event report and when "maxNumOfReports*number</w:t>
      </w:r>
      <w:r>
        <w:t xml:space="preserve"> of events</w:t>
      </w:r>
      <w:r w:rsidRPr="00B3056F">
        <w:t>" limit is reached</w:t>
      </w:r>
      <w:r>
        <w:t>,</w:t>
      </w:r>
      <w:r w:rsidRPr="00250D39">
        <w:t xml:space="preserve"> </w:t>
      </w:r>
      <w:r w:rsidRPr="00B3056F">
        <w:t>the NF service consumer shall initiate the unsubscription of the notification towards the UDM (see clause 5.5.2.3.2)</w:t>
      </w:r>
      <w:r>
        <w:t>.</w:t>
      </w:r>
    </w:p>
    <w:p w14:paraId="01D1C16D" w14:textId="2A34FEEE" w:rsidR="00994FD2" w:rsidRDefault="00EF45DA" w:rsidP="00994FD2">
      <w:pPr>
        <w:pStyle w:val="B1"/>
        <w:ind w:hanging="1"/>
      </w:pPr>
      <w:r w:rsidRPr="00B3056F">
        <w:t xml:space="preserve">The response, based on operator policy, may contain the expiry time, as determined by the UDM, after which the subscription becomes invalid. </w:t>
      </w:r>
      <w:ins w:id="8" w:author="Ulrich Wiehe" w:date="2021-01-18T09:42:00Z">
        <w:r w:rsidR="0010670F">
          <w:t>Before</w:t>
        </w:r>
      </w:ins>
      <w:del w:id="9" w:author="Ulrich Wiehe" w:date="2021-01-18T09:42:00Z">
        <w:r w:rsidRPr="00B3056F" w:rsidDel="0010670F">
          <w:delText>Once</w:delText>
        </w:r>
      </w:del>
      <w:r w:rsidRPr="00B3056F">
        <w:t xml:space="preserve"> the subscription </w:t>
      </w:r>
      <w:ins w:id="10" w:author="Ulrich Wiehe" w:date="2021-01-18T09:30:00Z">
        <w:r w:rsidR="00130741">
          <w:t xml:space="preserve">is going to </w:t>
        </w:r>
      </w:ins>
      <w:r w:rsidRPr="00B3056F">
        <w:t>expire</w:t>
      </w:r>
      <w:del w:id="11" w:author="Ulrich Wiehe" w:date="2021-01-18T09:26:00Z">
        <w:r w:rsidRPr="00B3056F" w:rsidDel="004017E3">
          <w:delText>s</w:delText>
        </w:r>
      </w:del>
      <w:r w:rsidRPr="00B3056F">
        <w:t xml:space="preserve">, if the NF Service Consumer wants to keep receiving notifications, it shall </w:t>
      </w:r>
      <w:ins w:id="12" w:author="Ulrich Wiehe" w:date="2021-01-18T09:27:00Z">
        <w:r w:rsidR="004017E3">
          <w:t>modify</w:t>
        </w:r>
      </w:ins>
      <w:del w:id="13" w:author="Ulrich Wiehe" w:date="2021-01-18T09:27:00Z">
        <w:r w:rsidRPr="00B3056F" w:rsidDel="004017E3">
          <w:delText xml:space="preserve">create a new </w:delText>
        </w:r>
      </w:del>
      <w:ins w:id="14" w:author="Ulrich Wiehe" w:date="2021-01-18T09:27:00Z">
        <w:r w:rsidR="004017E3">
          <w:t xml:space="preserve">the </w:t>
        </w:r>
      </w:ins>
      <w:r w:rsidRPr="00B3056F">
        <w:t>subscription in the UDM</w:t>
      </w:r>
      <w:ins w:id="15" w:author="Ulrich Wiehe" w:date="2021-01-18T09:27:00Z">
        <w:r w:rsidR="004017E3">
          <w:t xml:space="preserve"> with a new expiry time</w:t>
        </w:r>
      </w:ins>
      <w:r w:rsidRPr="00B3056F">
        <w:t>.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r w:rsidR="00994FD2" w:rsidRPr="00994FD2">
        <w:t xml:space="preserve"> </w:t>
      </w:r>
    </w:p>
    <w:p w14:paraId="6C6A7B39" w14:textId="66F634C2" w:rsidR="00EF45DA" w:rsidRPr="00B3056F" w:rsidRDefault="00994FD2" w:rsidP="00994FD2">
      <w:pPr>
        <w:pStyle w:val="B1"/>
        <w:ind w:hanging="1"/>
      </w:pPr>
      <w:r>
        <w:t xml:space="preserve">If the </w:t>
      </w:r>
      <w:r>
        <w:rPr>
          <w:lang w:eastAsia="zh-CN"/>
        </w:rPr>
        <w:t xml:space="preserve">indication on whether the subscription applies also to EPC is included in the request, the response shall include the indication on whether </w:t>
      </w:r>
      <w:r w:rsidRPr="00084E44">
        <w:rPr>
          <w:lang w:eastAsia="zh-CN"/>
        </w:rPr>
        <w:t>the subscription was also successful in EPC domain</w:t>
      </w:r>
      <w:r>
        <w:rPr>
          <w:lang w:eastAsia="zh-CN"/>
        </w:rPr>
        <w:t>.</w:t>
      </w:r>
    </w:p>
    <w:p w14:paraId="4C062A66" w14:textId="77777777" w:rsidR="00EF45DA" w:rsidRPr="00B3056F" w:rsidRDefault="00EF45DA" w:rsidP="00EF45DA">
      <w:pPr>
        <w:pStyle w:val="B1"/>
      </w:pPr>
      <w:r w:rsidRPr="00B3056F">
        <w:t>2b.</w:t>
      </w:r>
      <w:r w:rsidRPr="00B3056F">
        <w:tab/>
        <w:t>If the user does not exist, HTTP status code "404 Not Found" shall be returned including additional error information in the response body (in the "ProblemDetails" element).</w:t>
      </w:r>
    </w:p>
    <w:p w14:paraId="23956C17" w14:textId="585110DB" w:rsidR="00EF45DA" w:rsidRPr="00B3056F" w:rsidRDefault="00EF45DA" w:rsidP="00EF45DA">
      <w:pPr>
        <w:pStyle w:val="B1"/>
      </w:pPr>
      <w:r w:rsidRPr="00B3056F">
        <w:lastRenderedPageBreak/>
        <w:t>2c.</w:t>
      </w:r>
      <w:r w:rsidRPr="00B3056F">
        <w:tab/>
        <w:t xml:space="preserve">If there is no valid subscription data for the UE, i.e. based on the UE's subscription information monitoring of the requested EventType is not allowed, or the requested EventType is not supported, </w:t>
      </w:r>
      <w:r w:rsidR="00373A1B">
        <w:t xml:space="preserve">or when MTC Provider or AF are not allowed to perform this operation for the UE, </w:t>
      </w:r>
      <w:r w:rsidRPr="00B3056F">
        <w:t>HTTP status code "403 Forbidden" shall be returned including additional error information in the response body (in the "ProblemDetails" element).</w:t>
      </w:r>
    </w:p>
    <w:p w14:paraId="36606A73" w14:textId="698F4FEF" w:rsidR="00EF45DA" w:rsidRDefault="00EF45DA" w:rsidP="00EF45DA">
      <w:r w:rsidRPr="00B3056F">
        <w:t>On failure, the appropriate HTTP status code indicating the error shall be returned and appropriate additional error information should be returned in the POST response body.</w:t>
      </w:r>
    </w:p>
    <w:p w14:paraId="393DBD15" w14:textId="59D6B74B" w:rsidR="00E275E3" w:rsidRPr="006B5418" w:rsidRDefault="00E275E3" w:rsidP="00E27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39FA6E13" w14:textId="77777777" w:rsidR="00E275E3" w:rsidRPr="00B3056F" w:rsidRDefault="00E275E3" w:rsidP="00EF45DA"/>
    <w:sectPr w:rsidR="00E275E3" w:rsidRPr="00B3056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6827D" w14:textId="77777777" w:rsidR="004017E3" w:rsidRDefault="004017E3">
      <w:r>
        <w:separator/>
      </w:r>
    </w:p>
  </w:endnote>
  <w:endnote w:type="continuationSeparator" w:id="0">
    <w:p w14:paraId="7055F943" w14:textId="77777777" w:rsidR="004017E3" w:rsidRDefault="0040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C03B7" w14:textId="77777777" w:rsidR="004605C1" w:rsidRDefault="00460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B08DD" w14:textId="77777777" w:rsidR="004605C1" w:rsidRDefault="004605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E5744" w14:textId="77777777" w:rsidR="004605C1" w:rsidRDefault="004605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4017E3" w:rsidRDefault="004017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242FF" w14:textId="77777777" w:rsidR="004017E3" w:rsidRDefault="004017E3">
      <w:r>
        <w:separator/>
      </w:r>
    </w:p>
  </w:footnote>
  <w:footnote w:type="continuationSeparator" w:id="0">
    <w:p w14:paraId="0B0A9194" w14:textId="77777777" w:rsidR="004017E3" w:rsidRDefault="0040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69858" w14:textId="77777777" w:rsidR="00130741" w:rsidRDefault="00130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470C" w14:textId="77777777" w:rsidR="004605C1" w:rsidRDefault="00460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1937C" w14:textId="77777777" w:rsidR="004605C1" w:rsidRDefault="004605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46D1FF2D" w:rsidR="004017E3" w:rsidRDefault="004017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5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4017E3" w:rsidRDefault="004017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05C4D4EC" w:rsidR="004017E3" w:rsidRDefault="004017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5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4017E3" w:rsidRDefault="004017E3">
    <w:pPr>
      <w:pStyle w:val="Header"/>
    </w:pPr>
  </w:p>
  <w:p w14:paraId="60800F79" w14:textId="77777777" w:rsidR="004017E3" w:rsidRDefault="004017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64"/>
    <w:rsid w:val="000217B9"/>
    <w:rsid w:val="00022CCF"/>
    <w:rsid w:val="00033397"/>
    <w:rsid w:val="00040095"/>
    <w:rsid w:val="000415E9"/>
    <w:rsid w:val="000456D0"/>
    <w:rsid w:val="00047C3F"/>
    <w:rsid w:val="00051834"/>
    <w:rsid w:val="00054A22"/>
    <w:rsid w:val="00055E41"/>
    <w:rsid w:val="00062023"/>
    <w:rsid w:val="00064EEE"/>
    <w:rsid w:val="000655A6"/>
    <w:rsid w:val="0007473E"/>
    <w:rsid w:val="00075713"/>
    <w:rsid w:val="000770B9"/>
    <w:rsid w:val="00080512"/>
    <w:rsid w:val="000819BB"/>
    <w:rsid w:val="00082D04"/>
    <w:rsid w:val="00085CB6"/>
    <w:rsid w:val="00090D75"/>
    <w:rsid w:val="00092D1D"/>
    <w:rsid w:val="000A531D"/>
    <w:rsid w:val="000B1EFC"/>
    <w:rsid w:val="000B1FFE"/>
    <w:rsid w:val="000B4FFC"/>
    <w:rsid w:val="000C1D7C"/>
    <w:rsid w:val="000C4602"/>
    <w:rsid w:val="000C47C3"/>
    <w:rsid w:val="000D1A95"/>
    <w:rsid w:val="000D3BE4"/>
    <w:rsid w:val="000D3DC7"/>
    <w:rsid w:val="000D486B"/>
    <w:rsid w:val="000D58AB"/>
    <w:rsid w:val="000E0E2A"/>
    <w:rsid w:val="000E20BE"/>
    <w:rsid w:val="000F4C3E"/>
    <w:rsid w:val="00100BBC"/>
    <w:rsid w:val="0010670F"/>
    <w:rsid w:val="00130741"/>
    <w:rsid w:val="0013163E"/>
    <w:rsid w:val="001330D7"/>
    <w:rsid w:val="00133525"/>
    <w:rsid w:val="00147418"/>
    <w:rsid w:val="0015137E"/>
    <w:rsid w:val="00174B94"/>
    <w:rsid w:val="00175A50"/>
    <w:rsid w:val="001A293E"/>
    <w:rsid w:val="001A381D"/>
    <w:rsid w:val="001A4C42"/>
    <w:rsid w:val="001A7420"/>
    <w:rsid w:val="001B11C5"/>
    <w:rsid w:val="001B25FD"/>
    <w:rsid w:val="001B4D0F"/>
    <w:rsid w:val="001B6637"/>
    <w:rsid w:val="001C17B4"/>
    <w:rsid w:val="001C21C3"/>
    <w:rsid w:val="001D02C2"/>
    <w:rsid w:val="001D4ADA"/>
    <w:rsid w:val="001E5BD7"/>
    <w:rsid w:val="001F0C1D"/>
    <w:rsid w:val="001F1132"/>
    <w:rsid w:val="001F168B"/>
    <w:rsid w:val="001F203F"/>
    <w:rsid w:val="001F5189"/>
    <w:rsid w:val="0021126A"/>
    <w:rsid w:val="00220D6F"/>
    <w:rsid w:val="0022775D"/>
    <w:rsid w:val="00231A5F"/>
    <w:rsid w:val="002347A2"/>
    <w:rsid w:val="00253054"/>
    <w:rsid w:val="00253A2F"/>
    <w:rsid w:val="00264DA5"/>
    <w:rsid w:val="002675F0"/>
    <w:rsid w:val="00267C15"/>
    <w:rsid w:val="00273540"/>
    <w:rsid w:val="0028148F"/>
    <w:rsid w:val="002867C4"/>
    <w:rsid w:val="00287833"/>
    <w:rsid w:val="00296A43"/>
    <w:rsid w:val="002B20AD"/>
    <w:rsid w:val="002B505D"/>
    <w:rsid w:val="002B6339"/>
    <w:rsid w:val="002B6388"/>
    <w:rsid w:val="002C00C6"/>
    <w:rsid w:val="002D15E1"/>
    <w:rsid w:val="002E00EE"/>
    <w:rsid w:val="002E3045"/>
    <w:rsid w:val="002E488B"/>
    <w:rsid w:val="002F0AB7"/>
    <w:rsid w:val="00300DFF"/>
    <w:rsid w:val="00307160"/>
    <w:rsid w:val="003172DC"/>
    <w:rsid w:val="003428B9"/>
    <w:rsid w:val="00344AEA"/>
    <w:rsid w:val="0035462D"/>
    <w:rsid w:val="00357A1B"/>
    <w:rsid w:val="00364C79"/>
    <w:rsid w:val="0036513A"/>
    <w:rsid w:val="00373A1B"/>
    <w:rsid w:val="003765B8"/>
    <w:rsid w:val="00391F05"/>
    <w:rsid w:val="003A5D05"/>
    <w:rsid w:val="003B7097"/>
    <w:rsid w:val="003C0FF9"/>
    <w:rsid w:val="003C3971"/>
    <w:rsid w:val="003E1097"/>
    <w:rsid w:val="003E2855"/>
    <w:rsid w:val="003F3CF6"/>
    <w:rsid w:val="004017E3"/>
    <w:rsid w:val="00410E28"/>
    <w:rsid w:val="00423334"/>
    <w:rsid w:val="00427020"/>
    <w:rsid w:val="0043191A"/>
    <w:rsid w:val="00434502"/>
    <w:rsid w:val="004345EC"/>
    <w:rsid w:val="004521EF"/>
    <w:rsid w:val="00455EE5"/>
    <w:rsid w:val="004605C1"/>
    <w:rsid w:val="0046076C"/>
    <w:rsid w:val="004652D3"/>
    <w:rsid w:val="00465515"/>
    <w:rsid w:val="004658EE"/>
    <w:rsid w:val="00467413"/>
    <w:rsid w:val="00477474"/>
    <w:rsid w:val="00477F8B"/>
    <w:rsid w:val="004807F2"/>
    <w:rsid w:val="00480A53"/>
    <w:rsid w:val="00484197"/>
    <w:rsid w:val="00490663"/>
    <w:rsid w:val="00491AF5"/>
    <w:rsid w:val="004A5375"/>
    <w:rsid w:val="004B6687"/>
    <w:rsid w:val="004C3152"/>
    <w:rsid w:val="004C5E4C"/>
    <w:rsid w:val="004D1273"/>
    <w:rsid w:val="004D3578"/>
    <w:rsid w:val="004D7472"/>
    <w:rsid w:val="004E213A"/>
    <w:rsid w:val="004E352B"/>
    <w:rsid w:val="004E64FC"/>
    <w:rsid w:val="004F0988"/>
    <w:rsid w:val="004F1506"/>
    <w:rsid w:val="004F3340"/>
    <w:rsid w:val="004F4372"/>
    <w:rsid w:val="004F5CE5"/>
    <w:rsid w:val="004F61BB"/>
    <w:rsid w:val="0050308A"/>
    <w:rsid w:val="0051744F"/>
    <w:rsid w:val="00531782"/>
    <w:rsid w:val="00531BCB"/>
    <w:rsid w:val="005332DE"/>
    <w:rsid w:val="0053388B"/>
    <w:rsid w:val="00535773"/>
    <w:rsid w:val="00543E6C"/>
    <w:rsid w:val="005627AB"/>
    <w:rsid w:val="00565087"/>
    <w:rsid w:val="005752A6"/>
    <w:rsid w:val="005757EE"/>
    <w:rsid w:val="00597B11"/>
    <w:rsid w:val="005A3F97"/>
    <w:rsid w:val="005A52A3"/>
    <w:rsid w:val="005B524A"/>
    <w:rsid w:val="005B5820"/>
    <w:rsid w:val="005B7B2E"/>
    <w:rsid w:val="005C2C2B"/>
    <w:rsid w:val="005C75E1"/>
    <w:rsid w:val="005D2E01"/>
    <w:rsid w:val="005D7526"/>
    <w:rsid w:val="005E467C"/>
    <w:rsid w:val="005E4BB2"/>
    <w:rsid w:val="005E515E"/>
    <w:rsid w:val="00602AEA"/>
    <w:rsid w:val="006142EB"/>
    <w:rsid w:val="00614FDF"/>
    <w:rsid w:val="00625AC6"/>
    <w:rsid w:val="00632DD1"/>
    <w:rsid w:val="00633C9B"/>
    <w:rsid w:val="0063543D"/>
    <w:rsid w:val="006454EA"/>
    <w:rsid w:val="00647114"/>
    <w:rsid w:val="00652F66"/>
    <w:rsid w:val="00666280"/>
    <w:rsid w:val="00667D39"/>
    <w:rsid w:val="00677407"/>
    <w:rsid w:val="00680446"/>
    <w:rsid w:val="006874D6"/>
    <w:rsid w:val="006927E7"/>
    <w:rsid w:val="006A1FAE"/>
    <w:rsid w:val="006A323F"/>
    <w:rsid w:val="006A40AE"/>
    <w:rsid w:val="006B30D0"/>
    <w:rsid w:val="006B3469"/>
    <w:rsid w:val="006C3D95"/>
    <w:rsid w:val="006D0D26"/>
    <w:rsid w:val="006E5C86"/>
    <w:rsid w:val="006F591E"/>
    <w:rsid w:val="006F5FFF"/>
    <w:rsid w:val="006F70AC"/>
    <w:rsid w:val="00701116"/>
    <w:rsid w:val="00701DFA"/>
    <w:rsid w:val="0070736A"/>
    <w:rsid w:val="0070742B"/>
    <w:rsid w:val="007122F3"/>
    <w:rsid w:val="00712473"/>
    <w:rsid w:val="00713C44"/>
    <w:rsid w:val="007214A8"/>
    <w:rsid w:val="00721827"/>
    <w:rsid w:val="00734A5B"/>
    <w:rsid w:val="0074026F"/>
    <w:rsid w:val="007429F6"/>
    <w:rsid w:val="00744E76"/>
    <w:rsid w:val="00751376"/>
    <w:rsid w:val="00762919"/>
    <w:rsid w:val="00762F53"/>
    <w:rsid w:val="00773A8F"/>
    <w:rsid w:val="00774DA4"/>
    <w:rsid w:val="00780D0E"/>
    <w:rsid w:val="00781F0F"/>
    <w:rsid w:val="00791ACB"/>
    <w:rsid w:val="00792346"/>
    <w:rsid w:val="0079385C"/>
    <w:rsid w:val="00793DD8"/>
    <w:rsid w:val="007965C2"/>
    <w:rsid w:val="007B317E"/>
    <w:rsid w:val="007B390E"/>
    <w:rsid w:val="007B600E"/>
    <w:rsid w:val="007B7452"/>
    <w:rsid w:val="007B7649"/>
    <w:rsid w:val="007D6C81"/>
    <w:rsid w:val="007E041B"/>
    <w:rsid w:val="007F0F4A"/>
    <w:rsid w:val="007F6880"/>
    <w:rsid w:val="008028A4"/>
    <w:rsid w:val="00807314"/>
    <w:rsid w:val="00830747"/>
    <w:rsid w:val="00830816"/>
    <w:rsid w:val="0083112F"/>
    <w:rsid w:val="00834810"/>
    <w:rsid w:val="008570A5"/>
    <w:rsid w:val="008768CA"/>
    <w:rsid w:val="008B19AB"/>
    <w:rsid w:val="008B692A"/>
    <w:rsid w:val="008C0205"/>
    <w:rsid w:val="008C384C"/>
    <w:rsid w:val="008C5F66"/>
    <w:rsid w:val="008D0E5A"/>
    <w:rsid w:val="008D1232"/>
    <w:rsid w:val="008D7E29"/>
    <w:rsid w:val="008E3FD3"/>
    <w:rsid w:val="0090271F"/>
    <w:rsid w:val="00902E23"/>
    <w:rsid w:val="00911072"/>
    <w:rsid w:val="009114D7"/>
    <w:rsid w:val="0091348E"/>
    <w:rsid w:val="00917CCB"/>
    <w:rsid w:val="00922369"/>
    <w:rsid w:val="00922C12"/>
    <w:rsid w:val="00926346"/>
    <w:rsid w:val="00932813"/>
    <w:rsid w:val="00933301"/>
    <w:rsid w:val="00935348"/>
    <w:rsid w:val="00936A63"/>
    <w:rsid w:val="00936BFC"/>
    <w:rsid w:val="0093782E"/>
    <w:rsid w:val="0094196F"/>
    <w:rsid w:val="00942EC2"/>
    <w:rsid w:val="00960BA1"/>
    <w:rsid w:val="009655F6"/>
    <w:rsid w:val="009728E2"/>
    <w:rsid w:val="00994FD2"/>
    <w:rsid w:val="009B0C15"/>
    <w:rsid w:val="009B66DB"/>
    <w:rsid w:val="009C051B"/>
    <w:rsid w:val="009E37DB"/>
    <w:rsid w:val="009E79F6"/>
    <w:rsid w:val="009F15A9"/>
    <w:rsid w:val="009F37B7"/>
    <w:rsid w:val="00A10F02"/>
    <w:rsid w:val="00A164B4"/>
    <w:rsid w:val="00A26956"/>
    <w:rsid w:val="00A27486"/>
    <w:rsid w:val="00A3170A"/>
    <w:rsid w:val="00A32B20"/>
    <w:rsid w:val="00A357BE"/>
    <w:rsid w:val="00A35ADC"/>
    <w:rsid w:val="00A36171"/>
    <w:rsid w:val="00A418B3"/>
    <w:rsid w:val="00A474D4"/>
    <w:rsid w:val="00A47937"/>
    <w:rsid w:val="00A5001B"/>
    <w:rsid w:val="00A50D1A"/>
    <w:rsid w:val="00A51550"/>
    <w:rsid w:val="00A51CC0"/>
    <w:rsid w:val="00A53724"/>
    <w:rsid w:val="00A56066"/>
    <w:rsid w:val="00A57841"/>
    <w:rsid w:val="00A57E20"/>
    <w:rsid w:val="00A600B3"/>
    <w:rsid w:val="00A73129"/>
    <w:rsid w:val="00A76C12"/>
    <w:rsid w:val="00A7713C"/>
    <w:rsid w:val="00A81454"/>
    <w:rsid w:val="00A82346"/>
    <w:rsid w:val="00A873B7"/>
    <w:rsid w:val="00A87DAC"/>
    <w:rsid w:val="00A92BA1"/>
    <w:rsid w:val="00A96A30"/>
    <w:rsid w:val="00AB552F"/>
    <w:rsid w:val="00AB5EE0"/>
    <w:rsid w:val="00AC1E2D"/>
    <w:rsid w:val="00AC424F"/>
    <w:rsid w:val="00AC43E7"/>
    <w:rsid w:val="00AC6BC6"/>
    <w:rsid w:val="00AC746E"/>
    <w:rsid w:val="00AE1CD7"/>
    <w:rsid w:val="00AE2723"/>
    <w:rsid w:val="00AE65E2"/>
    <w:rsid w:val="00B026F3"/>
    <w:rsid w:val="00B06F5A"/>
    <w:rsid w:val="00B15449"/>
    <w:rsid w:val="00B3056F"/>
    <w:rsid w:val="00B32D5A"/>
    <w:rsid w:val="00B376C0"/>
    <w:rsid w:val="00B66481"/>
    <w:rsid w:val="00B6658F"/>
    <w:rsid w:val="00B7240A"/>
    <w:rsid w:val="00B87C8B"/>
    <w:rsid w:val="00B91A3F"/>
    <w:rsid w:val="00B93086"/>
    <w:rsid w:val="00B95195"/>
    <w:rsid w:val="00B95ADD"/>
    <w:rsid w:val="00BA19ED"/>
    <w:rsid w:val="00BA4B8D"/>
    <w:rsid w:val="00BC0F7D"/>
    <w:rsid w:val="00BC1482"/>
    <w:rsid w:val="00BD1E26"/>
    <w:rsid w:val="00BD7D31"/>
    <w:rsid w:val="00BE3255"/>
    <w:rsid w:val="00BF128E"/>
    <w:rsid w:val="00BF510C"/>
    <w:rsid w:val="00C02B6F"/>
    <w:rsid w:val="00C02E47"/>
    <w:rsid w:val="00C074DD"/>
    <w:rsid w:val="00C1496A"/>
    <w:rsid w:val="00C26DAF"/>
    <w:rsid w:val="00C30A11"/>
    <w:rsid w:val="00C32001"/>
    <w:rsid w:val="00C33079"/>
    <w:rsid w:val="00C45231"/>
    <w:rsid w:val="00C60DD4"/>
    <w:rsid w:val="00C6250B"/>
    <w:rsid w:val="00C66802"/>
    <w:rsid w:val="00C72833"/>
    <w:rsid w:val="00C74272"/>
    <w:rsid w:val="00C80F1D"/>
    <w:rsid w:val="00C83248"/>
    <w:rsid w:val="00C929C7"/>
    <w:rsid w:val="00C93F40"/>
    <w:rsid w:val="00C94028"/>
    <w:rsid w:val="00C95AB1"/>
    <w:rsid w:val="00CA3D0C"/>
    <w:rsid w:val="00CB0864"/>
    <w:rsid w:val="00CB3989"/>
    <w:rsid w:val="00CD6350"/>
    <w:rsid w:val="00CD6609"/>
    <w:rsid w:val="00CE111E"/>
    <w:rsid w:val="00CE7CB8"/>
    <w:rsid w:val="00D05860"/>
    <w:rsid w:val="00D17B4B"/>
    <w:rsid w:val="00D20CE2"/>
    <w:rsid w:val="00D510CA"/>
    <w:rsid w:val="00D57972"/>
    <w:rsid w:val="00D604C2"/>
    <w:rsid w:val="00D675A9"/>
    <w:rsid w:val="00D738D6"/>
    <w:rsid w:val="00D755EB"/>
    <w:rsid w:val="00D76048"/>
    <w:rsid w:val="00D87684"/>
    <w:rsid w:val="00D87E00"/>
    <w:rsid w:val="00D9134D"/>
    <w:rsid w:val="00D97490"/>
    <w:rsid w:val="00DA7A03"/>
    <w:rsid w:val="00DB1818"/>
    <w:rsid w:val="00DC1F8E"/>
    <w:rsid w:val="00DC309B"/>
    <w:rsid w:val="00DC4DA2"/>
    <w:rsid w:val="00DD409D"/>
    <w:rsid w:val="00DD4C17"/>
    <w:rsid w:val="00DD74A5"/>
    <w:rsid w:val="00DF24C4"/>
    <w:rsid w:val="00DF2B1F"/>
    <w:rsid w:val="00DF49EF"/>
    <w:rsid w:val="00DF62CD"/>
    <w:rsid w:val="00DF7C70"/>
    <w:rsid w:val="00E07CA8"/>
    <w:rsid w:val="00E1492B"/>
    <w:rsid w:val="00E1631C"/>
    <w:rsid w:val="00E16509"/>
    <w:rsid w:val="00E275E3"/>
    <w:rsid w:val="00E310AA"/>
    <w:rsid w:val="00E3557B"/>
    <w:rsid w:val="00E35A13"/>
    <w:rsid w:val="00E44582"/>
    <w:rsid w:val="00E456BC"/>
    <w:rsid w:val="00E744CF"/>
    <w:rsid w:val="00E77645"/>
    <w:rsid w:val="00E825AD"/>
    <w:rsid w:val="00E85B64"/>
    <w:rsid w:val="00E93ABF"/>
    <w:rsid w:val="00E94FF1"/>
    <w:rsid w:val="00EA15B0"/>
    <w:rsid w:val="00EA2CC8"/>
    <w:rsid w:val="00EA407A"/>
    <w:rsid w:val="00EA4D0B"/>
    <w:rsid w:val="00EA5EA7"/>
    <w:rsid w:val="00EC4A25"/>
    <w:rsid w:val="00ED732E"/>
    <w:rsid w:val="00EE3B30"/>
    <w:rsid w:val="00EE6C77"/>
    <w:rsid w:val="00EF337A"/>
    <w:rsid w:val="00EF45DA"/>
    <w:rsid w:val="00EF67F2"/>
    <w:rsid w:val="00F025A2"/>
    <w:rsid w:val="00F04712"/>
    <w:rsid w:val="00F0760C"/>
    <w:rsid w:val="00F13360"/>
    <w:rsid w:val="00F14AB0"/>
    <w:rsid w:val="00F22EC7"/>
    <w:rsid w:val="00F2377C"/>
    <w:rsid w:val="00F325C8"/>
    <w:rsid w:val="00F3411F"/>
    <w:rsid w:val="00F35969"/>
    <w:rsid w:val="00F47E9F"/>
    <w:rsid w:val="00F51DD5"/>
    <w:rsid w:val="00F650CF"/>
    <w:rsid w:val="00F653B8"/>
    <w:rsid w:val="00F66BFF"/>
    <w:rsid w:val="00F80AE6"/>
    <w:rsid w:val="00F9008D"/>
    <w:rsid w:val="00F94A47"/>
    <w:rsid w:val="00FA1266"/>
    <w:rsid w:val="00FA6098"/>
    <w:rsid w:val="00FB4179"/>
    <w:rsid w:val="00FB5195"/>
    <w:rsid w:val="00FC1192"/>
    <w:rsid w:val="00FC39F9"/>
    <w:rsid w:val="00FC4719"/>
    <w:rsid w:val="00FC531E"/>
    <w:rsid w:val="00FD0440"/>
    <w:rsid w:val="00FD5DFA"/>
    <w:rsid w:val="00FD79A0"/>
    <w:rsid w:val="00FE462E"/>
    <w:rsid w:val="00FF1F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130741"/>
    <w:rPr>
      <w:rFonts w:ascii="Arial" w:hAnsi="Arial"/>
      <w:b/>
      <w:noProof/>
      <w:sz w:val="18"/>
      <w:lang w:val="en-GB" w:eastAsia="ja-JP"/>
    </w:rPr>
  </w:style>
  <w:style w:type="character" w:customStyle="1" w:styleId="FooterChar">
    <w:name w:val="Footer Char"/>
    <w:basedOn w:val="DefaultParagraphFont"/>
    <w:link w:val="Footer"/>
    <w:rsid w:val="00130741"/>
    <w:rPr>
      <w:rFonts w:ascii="Arial" w:hAnsi="Arial"/>
      <w:b/>
      <w:i/>
      <w:noProof/>
      <w:sz w:val="18"/>
      <w:lang w:val="en-GB" w:eastAsia="ja-JP"/>
    </w:rPr>
  </w:style>
  <w:style w:type="paragraph" w:customStyle="1" w:styleId="CRCoverPage">
    <w:name w:val="CR Cover Page"/>
    <w:rsid w:val="00130741"/>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44E2B-D529-455D-8B21-E4161AA10147}">
  <ds:schemaRefs>
    <ds:schemaRef ds:uri="Microsoft.SharePoint.Taxonomy.ContentTypeSync"/>
  </ds:schemaRefs>
</ds:datastoreItem>
</file>

<file path=customXml/itemProps2.xml><?xml version="1.0" encoding="utf-8"?>
<ds:datastoreItem xmlns:ds="http://schemas.openxmlformats.org/officeDocument/2006/customXml" ds:itemID="{1D82C8F2-B98B-4598-956E-1D3138A530CD}">
  <ds:schemaRefs>
    <ds:schemaRef ds:uri="http://schemas.microsoft.com/sharepoint/events"/>
  </ds:schemaRefs>
</ds:datastoreItem>
</file>

<file path=customXml/itemProps3.xml><?xml version="1.0" encoding="utf-8"?>
<ds:datastoreItem xmlns:ds="http://schemas.openxmlformats.org/officeDocument/2006/customXml" ds:itemID="{CC613C2B-EE11-466C-A7F6-247971BCECF8}">
  <ds:schemaRefs>
    <ds:schemaRef ds:uri="http://schemas.microsoft.com/sharepoint/v3/contenttype/forms"/>
  </ds:schemaRefs>
</ds:datastoreItem>
</file>

<file path=customXml/itemProps4.xml><?xml version="1.0" encoding="utf-8"?>
<ds:datastoreItem xmlns:ds="http://schemas.openxmlformats.org/officeDocument/2006/customXml" ds:itemID="{5E3F649E-42C1-4E7C-95B4-31B1F0DDEFF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C63BA26-0DBE-4E8A-8553-0F79E6053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DE29F9-1D40-433D-A618-0499252C9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937</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2021-01-18T08:48:00Z</dcterms:created>
  <dcterms:modified xsi:type="dcterms:W3CDTF">2021-02-09T11:11:00Z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